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8E" w:rsidRPr="0007238E" w:rsidRDefault="0007238E" w:rsidP="0007238E">
      <w:pPr>
        <w:shd w:val="clear" w:color="auto" w:fill="FFFFFF"/>
        <w:suppressAutoHyphens/>
        <w:ind w:firstLine="709"/>
        <w:jc w:val="center"/>
        <w:rPr>
          <w:b/>
          <w:color w:val="000000"/>
        </w:rPr>
      </w:pPr>
      <w:r w:rsidRPr="0007238E">
        <w:rPr>
          <w:b/>
          <w:color w:val="000000"/>
        </w:rPr>
        <w:t>Защита от взаимных влияний</w:t>
      </w:r>
    </w:p>
    <w:p w:rsidR="0007238E" w:rsidRPr="0007238E" w:rsidRDefault="0007238E" w:rsidP="0007238E">
      <w:pPr>
        <w:shd w:val="clear" w:color="auto" w:fill="FFFFFF"/>
        <w:suppressAutoHyphens/>
        <w:ind w:firstLine="709"/>
        <w:jc w:val="both"/>
      </w:pPr>
      <w:r w:rsidRPr="0007238E">
        <w:rPr>
          <w:color w:val="000000"/>
        </w:rPr>
        <w:t>Для уменьшения взаимных влияний две и более изолированные жилы симметричных кабелей скручиваются в группы пар</w:t>
      </w:r>
      <w:r w:rsidRPr="0007238E">
        <w:rPr>
          <w:color w:val="000000"/>
        </w:rPr>
        <w:softHyphen/>
        <w:t xml:space="preserve">ной или четверочной (звездной) скруткой. При рассмотрении влияний между цепями симметричных кабелей различают </w:t>
      </w:r>
      <w:r w:rsidRPr="0007238E">
        <w:rPr>
          <w:i/>
          <w:color w:val="000000"/>
        </w:rPr>
        <w:t>внутригрупповые</w:t>
      </w:r>
      <w:r w:rsidRPr="0007238E">
        <w:rPr>
          <w:color w:val="000000"/>
        </w:rPr>
        <w:t xml:space="preserve"> (между цепями одной и той же группы) и </w:t>
      </w:r>
      <w:r w:rsidRPr="0007238E">
        <w:rPr>
          <w:i/>
          <w:color w:val="000000"/>
        </w:rPr>
        <w:t>межгрупповые</w:t>
      </w:r>
      <w:r w:rsidRPr="0007238E">
        <w:rPr>
          <w:color w:val="000000"/>
        </w:rPr>
        <w:t xml:space="preserve"> (между цепя</w:t>
      </w:r>
      <w:r w:rsidRPr="0007238E">
        <w:rPr>
          <w:color w:val="000000"/>
        </w:rPr>
        <w:softHyphen/>
        <w:t>ми различных групп) электромагни</w:t>
      </w:r>
      <w:r w:rsidRPr="0007238E">
        <w:rPr>
          <w:color w:val="000000"/>
        </w:rPr>
        <w:t>т</w:t>
      </w:r>
      <w:r w:rsidRPr="0007238E">
        <w:rPr>
          <w:color w:val="000000"/>
        </w:rPr>
        <w:t>ные связи.</w:t>
      </w:r>
    </w:p>
    <w:p w:rsidR="0007238E" w:rsidRPr="0007238E" w:rsidRDefault="0007238E" w:rsidP="0007238E">
      <w:pPr>
        <w:shd w:val="clear" w:color="auto" w:fill="FFFFFF"/>
        <w:suppressAutoHyphens/>
        <w:ind w:firstLine="709"/>
        <w:jc w:val="both"/>
      </w:pPr>
      <w:r w:rsidRPr="0007238E">
        <w:rPr>
          <w:color w:val="000000"/>
        </w:rPr>
        <w:t>При парной скрутке необходимо учитывать только межгрупповые связи. При четверочной скрутке необходимо рассматривать оба вида связей.</w:t>
      </w:r>
    </w:p>
    <w:p w:rsidR="0007238E" w:rsidRPr="0007238E" w:rsidRDefault="0007238E" w:rsidP="0007238E">
      <w:pPr>
        <w:shd w:val="clear" w:color="auto" w:fill="FFFFFF"/>
        <w:suppressAutoHyphens/>
        <w:ind w:firstLine="709"/>
        <w:jc w:val="both"/>
      </w:pPr>
      <w:r w:rsidRPr="0007238E">
        <w:rPr>
          <w:color w:val="000000"/>
        </w:rPr>
        <w:t>Допустимых значений внутригрупповых связей (влияний) достига</w:t>
      </w:r>
      <w:r w:rsidRPr="0007238E">
        <w:rPr>
          <w:color w:val="000000"/>
        </w:rPr>
        <w:softHyphen/>
        <w:t>ют за счет симметричного распол</w:t>
      </w:r>
      <w:r w:rsidRPr="0007238E">
        <w:rPr>
          <w:color w:val="000000"/>
        </w:rPr>
        <w:t>о</w:t>
      </w:r>
      <w:r w:rsidRPr="0007238E">
        <w:rPr>
          <w:color w:val="000000"/>
        </w:rPr>
        <w:t>жения одной цепи в группе относи</w:t>
      </w:r>
      <w:r w:rsidRPr="0007238E">
        <w:rPr>
          <w:color w:val="000000"/>
        </w:rPr>
        <w:softHyphen/>
        <w:t>тельно другой (по углам квадрата) и высоких требований к однородно</w:t>
      </w:r>
      <w:r w:rsidRPr="0007238E">
        <w:rPr>
          <w:color w:val="000000"/>
        </w:rPr>
        <w:softHyphen/>
        <w:t>сти материалов, используемых при изготовлении кабеля. В случае межгрупповых влияний допустимые значения последних, обеспечива</w:t>
      </w:r>
      <w:r w:rsidRPr="0007238E">
        <w:rPr>
          <w:color w:val="000000"/>
        </w:rPr>
        <w:softHyphen/>
        <w:t>ются за счет различных шагов скрутки четверок (в четверке все жилы имеют один</w:t>
      </w:r>
      <w:r w:rsidRPr="0007238E">
        <w:rPr>
          <w:color w:val="000000"/>
        </w:rPr>
        <w:t>а</w:t>
      </w:r>
      <w:r w:rsidRPr="0007238E">
        <w:rPr>
          <w:color w:val="000000"/>
        </w:rPr>
        <w:t>ковый шаг скрутки). Жилы пар, взятых из одной и той же четверки, на всей строительной длине параллельны друг другу. В настоящее время кро</w:t>
      </w:r>
      <w:r w:rsidRPr="0007238E">
        <w:rPr>
          <w:color w:val="000000"/>
        </w:rPr>
        <w:softHyphen/>
        <w:t xml:space="preserve">ме </w:t>
      </w:r>
      <w:r w:rsidRPr="0007238E">
        <w:rPr>
          <w:i/>
          <w:color w:val="000000"/>
        </w:rPr>
        <w:t>классич</w:t>
      </w:r>
      <w:r w:rsidRPr="0007238E">
        <w:rPr>
          <w:i/>
          <w:color w:val="000000"/>
        </w:rPr>
        <w:t>е</w:t>
      </w:r>
      <w:r w:rsidRPr="0007238E">
        <w:rPr>
          <w:i/>
          <w:color w:val="000000"/>
        </w:rPr>
        <w:t>ской (равномерной однонаправленной)</w:t>
      </w:r>
      <w:r w:rsidRPr="0007238E">
        <w:rPr>
          <w:color w:val="000000"/>
        </w:rPr>
        <w:t xml:space="preserve"> скрутки жил и</w:t>
      </w:r>
      <w:r w:rsidRPr="0007238E">
        <w:rPr>
          <w:color w:val="000000"/>
        </w:rPr>
        <w:t>с</w:t>
      </w:r>
      <w:r w:rsidRPr="0007238E">
        <w:rPr>
          <w:color w:val="000000"/>
        </w:rPr>
        <w:t>поль</w:t>
      </w:r>
      <w:r w:rsidRPr="0007238E">
        <w:rPr>
          <w:color w:val="000000"/>
        </w:rPr>
        <w:softHyphen/>
        <w:t xml:space="preserve">зуется скрутка </w:t>
      </w:r>
      <w:r w:rsidRPr="0007238E">
        <w:rPr>
          <w:i/>
          <w:color w:val="000000"/>
        </w:rPr>
        <w:t xml:space="preserve">с переменным случайным шагом </w:t>
      </w:r>
      <w:r w:rsidRPr="0007238E">
        <w:rPr>
          <w:color w:val="000000"/>
        </w:rPr>
        <w:t xml:space="preserve">и </w:t>
      </w:r>
      <w:r w:rsidRPr="0007238E">
        <w:rPr>
          <w:i/>
          <w:color w:val="000000"/>
        </w:rPr>
        <w:t xml:space="preserve">разнонаправленная </w:t>
      </w:r>
      <w:r w:rsidRPr="0007238E">
        <w:rPr>
          <w:color w:val="000000"/>
        </w:rPr>
        <w:t>скрутка (</w:t>
      </w:r>
      <w:r w:rsidRPr="0007238E">
        <w:rPr>
          <w:color w:val="000000"/>
          <w:lang w:val="en-US"/>
        </w:rPr>
        <w:t>SZ</w:t>
      </w:r>
      <w:r w:rsidRPr="0007238E">
        <w:rPr>
          <w:color w:val="000000"/>
        </w:rPr>
        <w:t>-скрутка). Разнонаправленная скрутка допускает совмеще</w:t>
      </w:r>
      <w:r w:rsidRPr="0007238E">
        <w:rPr>
          <w:color w:val="000000"/>
        </w:rPr>
        <w:softHyphen/>
        <w:t>ние операций, например, скрутку жил в пары и пар в элементарный пучок. Разнонапра</w:t>
      </w:r>
      <w:r w:rsidRPr="0007238E">
        <w:rPr>
          <w:color w:val="000000"/>
        </w:rPr>
        <w:t>в</w:t>
      </w:r>
      <w:r w:rsidRPr="0007238E">
        <w:rPr>
          <w:color w:val="000000"/>
        </w:rPr>
        <w:t xml:space="preserve">ленная скрутка бывает </w:t>
      </w:r>
      <w:r w:rsidRPr="0007238E">
        <w:rPr>
          <w:i/>
          <w:color w:val="000000"/>
        </w:rPr>
        <w:t>волновой</w:t>
      </w:r>
      <w:r w:rsidRPr="0007238E">
        <w:rPr>
          <w:color w:val="000000"/>
        </w:rPr>
        <w:t xml:space="preserve"> или </w:t>
      </w:r>
      <w:r w:rsidRPr="0007238E">
        <w:rPr>
          <w:i/>
          <w:color w:val="000000"/>
        </w:rPr>
        <w:t>циклической</w:t>
      </w:r>
      <w:r w:rsidRPr="0007238E">
        <w:rPr>
          <w:color w:val="000000"/>
        </w:rPr>
        <w:t>, когда направление скрутки изменяется после цикла из нескольких ви</w:t>
      </w:r>
      <w:r w:rsidRPr="0007238E">
        <w:rPr>
          <w:color w:val="000000"/>
        </w:rPr>
        <w:t>т</w:t>
      </w:r>
      <w:r w:rsidRPr="0007238E">
        <w:rPr>
          <w:color w:val="000000"/>
        </w:rPr>
        <w:t>ков.</w:t>
      </w:r>
    </w:p>
    <w:p w:rsidR="0007238E" w:rsidRPr="0007238E" w:rsidRDefault="0007238E" w:rsidP="0007238E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07238E">
        <w:rPr>
          <w:color w:val="000000"/>
        </w:rPr>
        <w:t>Классическая скрутка представляет со</w:t>
      </w:r>
      <w:r w:rsidRPr="0007238E">
        <w:rPr>
          <w:color w:val="000000"/>
        </w:rPr>
        <w:softHyphen/>
        <w:t>бой равн</w:t>
      </w:r>
      <w:r w:rsidRPr="0007238E">
        <w:rPr>
          <w:color w:val="000000"/>
        </w:rPr>
        <w:t>о</w:t>
      </w:r>
      <w:r w:rsidRPr="0007238E">
        <w:rPr>
          <w:color w:val="000000"/>
        </w:rPr>
        <w:t>мерное, непрерывное вращение жил от</w:t>
      </w:r>
      <w:r w:rsidRPr="0007238E">
        <w:rPr>
          <w:color w:val="000000"/>
        </w:rPr>
        <w:softHyphen/>
        <w:t>носительно оси с неизме</w:t>
      </w:r>
      <w:r w:rsidRPr="0007238E">
        <w:rPr>
          <w:color w:val="000000"/>
        </w:rPr>
        <w:t>н</w:t>
      </w:r>
      <w:r w:rsidRPr="0007238E">
        <w:rPr>
          <w:color w:val="000000"/>
        </w:rPr>
        <w:t>ным шагом по всей дли</w:t>
      </w:r>
      <w:r w:rsidRPr="0007238E">
        <w:rPr>
          <w:color w:val="000000"/>
        </w:rPr>
        <w:softHyphen/>
        <w:t xml:space="preserve">не кабеля. </w:t>
      </w:r>
    </w:p>
    <w:p w:rsidR="0007238E" w:rsidRPr="0007238E" w:rsidRDefault="0007238E" w:rsidP="0007238E">
      <w:pPr>
        <w:shd w:val="clear" w:color="auto" w:fill="FFFFFF"/>
        <w:suppressAutoHyphens/>
        <w:ind w:firstLine="709"/>
        <w:jc w:val="both"/>
      </w:pPr>
      <w:r w:rsidRPr="0007238E">
        <w:rPr>
          <w:color w:val="000000"/>
        </w:rPr>
        <w:t xml:space="preserve">Шаг скрутки желательно выбирать как можно меньше, так как эффективность скрутки будет больше, но с уменьшением шага увеличиваются объем кабеля и длины жил, </w:t>
      </w:r>
      <w:r w:rsidRPr="0007238E">
        <w:rPr>
          <w:bCs/>
          <w:color w:val="000000"/>
        </w:rPr>
        <w:t xml:space="preserve">что </w:t>
      </w:r>
      <w:r w:rsidRPr="0007238E">
        <w:rPr>
          <w:color w:val="000000"/>
        </w:rPr>
        <w:t xml:space="preserve">невыгодно. </w:t>
      </w:r>
    </w:p>
    <w:p w:rsidR="0007238E" w:rsidRPr="0007238E" w:rsidRDefault="0007238E" w:rsidP="0007238E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07238E">
        <w:rPr>
          <w:color w:val="000000"/>
        </w:rPr>
        <w:t>Для уменьшения влияния между группами, на</w:t>
      </w:r>
      <w:r w:rsidRPr="0007238E">
        <w:rPr>
          <w:color w:val="000000"/>
        </w:rPr>
        <w:softHyphen/>
        <w:t xml:space="preserve">ходящимися в </w:t>
      </w:r>
      <w:proofErr w:type="gramStart"/>
      <w:r w:rsidRPr="0007238E">
        <w:rPr>
          <w:color w:val="000000"/>
        </w:rPr>
        <w:t>соседних</w:t>
      </w:r>
      <w:proofErr w:type="gramEnd"/>
      <w:r w:rsidRPr="0007238E">
        <w:rPr>
          <w:color w:val="000000"/>
        </w:rPr>
        <w:t xml:space="preserve"> </w:t>
      </w:r>
      <w:proofErr w:type="spellStart"/>
      <w:r w:rsidRPr="0007238E">
        <w:rPr>
          <w:color w:val="000000"/>
        </w:rPr>
        <w:t>повивах</w:t>
      </w:r>
      <w:proofErr w:type="spellEnd"/>
      <w:r w:rsidRPr="0007238E">
        <w:rPr>
          <w:color w:val="000000"/>
        </w:rPr>
        <w:t xml:space="preserve">, последние скручивают в разные стороны. Шаги их скрутки согласовывают с шагами скрутки групп. При пучковой скрутке </w:t>
      </w:r>
      <w:proofErr w:type="spellStart"/>
      <w:r w:rsidRPr="0007238E">
        <w:rPr>
          <w:color w:val="000000"/>
        </w:rPr>
        <w:t>повивы</w:t>
      </w:r>
      <w:proofErr w:type="spellEnd"/>
      <w:r w:rsidRPr="0007238E">
        <w:rPr>
          <w:color w:val="000000"/>
        </w:rPr>
        <w:t xml:space="preserve"> в пучках скручивают в одну сторону, что позволяет уменьшить сечение сердечн</w:t>
      </w:r>
      <w:r w:rsidRPr="0007238E">
        <w:rPr>
          <w:color w:val="000000"/>
        </w:rPr>
        <w:t>и</w:t>
      </w:r>
      <w:r w:rsidRPr="0007238E">
        <w:rPr>
          <w:color w:val="000000"/>
        </w:rPr>
        <w:t>ка кабеля.</w:t>
      </w:r>
    </w:p>
    <w:p w:rsidR="0007238E" w:rsidRPr="0007238E" w:rsidRDefault="0007238E" w:rsidP="0007238E">
      <w:pPr>
        <w:suppressAutoHyphens/>
        <w:ind w:firstLine="709"/>
        <w:jc w:val="both"/>
      </w:pPr>
      <w:r w:rsidRPr="0007238E">
        <w:rPr>
          <w:color w:val="000000"/>
        </w:rPr>
        <w:t>Принятых мер по уменьшению влияний при изготовлении кабелей оказывается недостаточно, поэтому во время монтажных работ выполняют симметрирование кабельной м</w:t>
      </w:r>
      <w:r w:rsidRPr="0007238E">
        <w:rPr>
          <w:color w:val="000000"/>
        </w:rPr>
        <w:t>а</w:t>
      </w:r>
      <w:r w:rsidRPr="0007238E">
        <w:rPr>
          <w:color w:val="000000"/>
        </w:rPr>
        <w:t>гистрали</w:t>
      </w:r>
    </w:p>
    <w:p w:rsidR="0007238E" w:rsidRPr="0007238E" w:rsidRDefault="0007238E" w:rsidP="0007238E">
      <w:pPr>
        <w:shd w:val="clear" w:color="auto" w:fill="FFFFFF"/>
        <w:suppressAutoHyphens/>
        <w:ind w:firstLine="709"/>
        <w:jc w:val="both"/>
      </w:pPr>
      <w:r w:rsidRPr="0007238E">
        <w:rPr>
          <w:color w:val="000000"/>
        </w:rPr>
        <w:t>Для уменьшения взаимных влияний две и более изолированные жилы симметричных кабелей скручиваются в группы пар</w:t>
      </w:r>
      <w:r w:rsidRPr="0007238E">
        <w:rPr>
          <w:color w:val="000000"/>
        </w:rPr>
        <w:softHyphen/>
        <w:t xml:space="preserve">ной или четверочной (звездной) скруткой. При рассмотрении влияний между цепями симметричных кабелей различают </w:t>
      </w:r>
      <w:r w:rsidRPr="0007238E">
        <w:rPr>
          <w:i/>
          <w:color w:val="000000"/>
        </w:rPr>
        <w:t>внутригрупповые</w:t>
      </w:r>
      <w:r w:rsidRPr="0007238E">
        <w:rPr>
          <w:color w:val="000000"/>
        </w:rPr>
        <w:t xml:space="preserve"> (между цепями одной и той же группы) и </w:t>
      </w:r>
      <w:r w:rsidRPr="0007238E">
        <w:rPr>
          <w:i/>
          <w:color w:val="000000"/>
        </w:rPr>
        <w:t>межгрупповые</w:t>
      </w:r>
      <w:r w:rsidRPr="0007238E">
        <w:rPr>
          <w:color w:val="000000"/>
        </w:rPr>
        <w:t xml:space="preserve"> (между цепя</w:t>
      </w:r>
      <w:r w:rsidRPr="0007238E">
        <w:rPr>
          <w:color w:val="000000"/>
        </w:rPr>
        <w:softHyphen/>
        <w:t>ми различных групп) электромагни</w:t>
      </w:r>
      <w:r w:rsidRPr="0007238E">
        <w:rPr>
          <w:color w:val="000000"/>
        </w:rPr>
        <w:t>т</w:t>
      </w:r>
      <w:r w:rsidRPr="0007238E">
        <w:rPr>
          <w:color w:val="000000"/>
        </w:rPr>
        <w:t>ные связи.</w:t>
      </w:r>
    </w:p>
    <w:p w:rsidR="0007238E" w:rsidRPr="0007238E" w:rsidRDefault="0007238E" w:rsidP="0007238E">
      <w:pPr>
        <w:shd w:val="clear" w:color="auto" w:fill="FFFFFF"/>
        <w:suppressAutoHyphens/>
        <w:ind w:firstLine="709"/>
        <w:jc w:val="both"/>
      </w:pPr>
      <w:r w:rsidRPr="0007238E">
        <w:rPr>
          <w:color w:val="000000"/>
        </w:rPr>
        <w:t>При парной скрутке необходимо учитывать только межгрупповые связи. При четверочной скрутке необходимо рассматривать оба вида связей.</w:t>
      </w:r>
    </w:p>
    <w:p w:rsidR="0007238E" w:rsidRPr="0007238E" w:rsidRDefault="0007238E" w:rsidP="0007238E">
      <w:pPr>
        <w:shd w:val="clear" w:color="auto" w:fill="FFFFFF"/>
        <w:suppressAutoHyphens/>
        <w:ind w:firstLine="709"/>
        <w:jc w:val="both"/>
      </w:pPr>
      <w:r w:rsidRPr="0007238E">
        <w:rPr>
          <w:color w:val="000000"/>
        </w:rPr>
        <w:t>Допустимых значений внутригрупповых связей (влияний) достига</w:t>
      </w:r>
      <w:r w:rsidRPr="0007238E">
        <w:rPr>
          <w:color w:val="000000"/>
        </w:rPr>
        <w:softHyphen/>
        <w:t>ют за счет симметричного распол</w:t>
      </w:r>
      <w:r w:rsidRPr="0007238E">
        <w:rPr>
          <w:color w:val="000000"/>
        </w:rPr>
        <w:t>о</w:t>
      </w:r>
      <w:r w:rsidRPr="0007238E">
        <w:rPr>
          <w:color w:val="000000"/>
        </w:rPr>
        <w:t>жения одной цепи в группе относи</w:t>
      </w:r>
      <w:r w:rsidRPr="0007238E">
        <w:rPr>
          <w:color w:val="000000"/>
        </w:rPr>
        <w:softHyphen/>
        <w:t>тельно другой (по углам квадрата) и высоких требований к однородно</w:t>
      </w:r>
      <w:r w:rsidRPr="0007238E">
        <w:rPr>
          <w:color w:val="000000"/>
        </w:rPr>
        <w:softHyphen/>
        <w:t>сти материалов, используемых при изготовлении кабеля. В случае межгрупповых влияний допустимые значения последних, обеспечива</w:t>
      </w:r>
      <w:r w:rsidRPr="0007238E">
        <w:rPr>
          <w:color w:val="000000"/>
        </w:rPr>
        <w:softHyphen/>
        <w:t>ются за счет различных шагов скрутки четверок (в четверке все жилы имеют один</w:t>
      </w:r>
      <w:r w:rsidRPr="0007238E">
        <w:rPr>
          <w:color w:val="000000"/>
        </w:rPr>
        <w:t>а</w:t>
      </w:r>
      <w:r w:rsidRPr="0007238E">
        <w:rPr>
          <w:color w:val="000000"/>
        </w:rPr>
        <w:t>ковый шаг скрутки). Жилы пар, взятых из одной и той же четверки, на всей строительной длине параллельны друг другу. В настоящее время кро</w:t>
      </w:r>
      <w:r w:rsidRPr="0007238E">
        <w:rPr>
          <w:color w:val="000000"/>
        </w:rPr>
        <w:softHyphen/>
        <w:t xml:space="preserve">ме </w:t>
      </w:r>
      <w:r w:rsidRPr="0007238E">
        <w:rPr>
          <w:i/>
          <w:color w:val="000000"/>
        </w:rPr>
        <w:t>классич</w:t>
      </w:r>
      <w:r w:rsidRPr="0007238E">
        <w:rPr>
          <w:i/>
          <w:color w:val="000000"/>
        </w:rPr>
        <w:t>е</w:t>
      </w:r>
      <w:r w:rsidRPr="0007238E">
        <w:rPr>
          <w:i/>
          <w:color w:val="000000"/>
        </w:rPr>
        <w:t>ской (равномерной однонаправленной)</w:t>
      </w:r>
      <w:r w:rsidRPr="0007238E">
        <w:rPr>
          <w:color w:val="000000"/>
        </w:rPr>
        <w:t xml:space="preserve"> скрутки жил и</w:t>
      </w:r>
      <w:r w:rsidRPr="0007238E">
        <w:rPr>
          <w:color w:val="000000"/>
        </w:rPr>
        <w:t>с</w:t>
      </w:r>
      <w:r w:rsidRPr="0007238E">
        <w:rPr>
          <w:color w:val="000000"/>
        </w:rPr>
        <w:t>поль</w:t>
      </w:r>
      <w:r w:rsidRPr="0007238E">
        <w:rPr>
          <w:color w:val="000000"/>
        </w:rPr>
        <w:softHyphen/>
        <w:t xml:space="preserve">зуется скрутка </w:t>
      </w:r>
      <w:r w:rsidRPr="0007238E">
        <w:rPr>
          <w:i/>
          <w:color w:val="000000"/>
        </w:rPr>
        <w:t xml:space="preserve">с переменным случайным шагом </w:t>
      </w:r>
      <w:r w:rsidRPr="0007238E">
        <w:rPr>
          <w:color w:val="000000"/>
        </w:rPr>
        <w:t xml:space="preserve">и </w:t>
      </w:r>
      <w:r w:rsidRPr="0007238E">
        <w:rPr>
          <w:i/>
          <w:color w:val="000000"/>
        </w:rPr>
        <w:t xml:space="preserve">разнонаправленная </w:t>
      </w:r>
      <w:r w:rsidRPr="0007238E">
        <w:rPr>
          <w:color w:val="000000"/>
        </w:rPr>
        <w:t>скрутка (</w:t>
      </w:r>
      <w:r w:rsidRPr="0007238E">
        <w:rPr>
          <w:color w:val="000000"/>
          <w:lang w:val="en-US"/>
        </w:rPr>
        <w:t>SZ</w:t>
      </w:r>
      <w:r w:rsidRPr="0007238E">
        <w:rPr>
          <w:color w:val="000000"/>
        </w:rPr>
        <w:t>-скрутка). Разнонаправленная скрутка допускает совмеще</w:t>
      </w:r>
      <w:r w:rsidRPr="0007238E">
        <w:rPr>
          <w:color w:val="000000"/>
        </w:rPr>
        <w:softHyphen/>
        <w:t>ние операций, например, скрутку жил в пары и пар в элементарный пучок. Разнонапра</w:t>
      </w:r>
      <w:r w:rsidRPr="0007238E">
        <w:rPr>
          <w:color w:val="000000"/>
        </w:rPr>
        <w:t>в</w:t>
      </w:r>
      <w:r w:rsidRPr="0007238E">
        <w:rPr>
          <w:color w:val="000000"/>
        </w:rPr>
        <w:t xml:space="preserve">ленная скрутка бывает </w:t>
      </w:r>
      <w:r w:rsidRPr="0007238E">
        <w:rPr>
          <w:i/>
          <w:color w:val="000000"/>
        </w:rPr>
        <w:t>волновой</w:t>
      </w:r>
      <w:r w:rsidRPr="0007238E">
        <w:rPr>
          <w:color w:val="000000"/>
        </w:rPr>
        <w:t xml:space="preserve"> или </w:t>
      </w:r>
      <w:r w:rsidRPr="0007238E">
        <w:rPr>
          <w:i/>
          <w:color w:val="000000"/>
        </w:rPr>
        <w:t>циклической</w:t>
      </w:r>
      <w:r w:rsidRPr="0007238E">
        <w:rPr>
          <w:color w:val="000000"/>
        </w:rPr>
        <w:t>, когда направление скрутки изменяется после цикла из нескольких ви</w:t>
      </w:r>
      <w:r w:rsidRPr="0007238E">
        <w:rPr>
          <w:color w:val="000000"/>
        </w:rPr>
        <w:t>т</w:t>
      </w:r>
      <w:r w:rsidRPr="0007238E">
        <w:rPr>
          <w:color w:val="000000"/>
        </w:rPr>
        <w:t>ков.</w:t>
      </w:r>
    </w:p>
    <w:p w:rsidR="0007238E" w:rsidRPr="0007238E" w:rsidRDefault="0007238E" w:rsidP="0007238E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07238E">
        <w:rPr>
          <w:color w:val="000000"/>
        </w:rPr>
        <w:lastRenderedPageBreak/>
        <w:t>Классическая скрутка представляет со</w:t>
      </w:r>
      <w:r w:rsidRPr="0007238E">
        <w:rPr>
          <w:color w:val="000000"/>
        </w:rPr>
        <w:softHyphen/>
        <w:t>бой равн</w:t>
      </w:r>
      <w:r w:rsidRPr="0007238E">
        <w:rPr>
          <w:color w:val="000000"/>
        </w:rPr>
        <w:t>о</w:t>
      </w:r>
      <w:r w:rsidRPr="0007238E">
        <w:rPr>
          <w:color w:val="000000"/>
        </w:rPr>
        <w:t>мерное, непрерывное вращение жил от</w:t>
      </w:r>
      <w:r w:rsidRPr="0007238E">
        <w:rPr>
          <w:color w:val="000000"/>
        </w:rPr>
        <w:softHyphen/>
        <w:t>носительно оси с неизме</w:t>
      </w:r>
      <w:r w:rsidRPr="0007238E">
        <w:rPr>
          <w:color w:val="000000"/>
        </w:rPr>
        <w:t>н</w:t>
      </w:r>
      <w:r w:rsidRPr="0007238E">
        <w:rPr>
          <w:color w:val="000000"/>
        </w:rPr>
        <w:t>ным шагом по всей дли</w:t>
      </w:r>
      <w:r w:rsidRPr="0007238E">
        <w:rPr>
          <w:color w:val="000000"/>
        </w:rPr>
        <w:softHyphen/>
        <w:t xml:space="preserve">не кабеля. </w:t>
      </w:r>
    </w:p>
    <w:p w:rsidR="0007238E" w:rsidRPr="0007238E" w:rsidRDefault="0007238E" w:rsidP="0007238E">
      <w:pPr>
        <w:shd w:val="clear" w:color="auto" w:fill="FFFFFF"/>
        <w:suppressAutoHyphens/>
        <w:ind w:firstLine="709"/>
        <w:jc w:val="both"/>
      </w:pPr>
      <w:r w:rsidRPr="0007238E">
        <w:rPr>
          <w:color w:val="000000"/>
        </w:rPr>
        <w:t xml:space="preserve">Шаг скрутки желательно выбирать как можно меньше, так как эффективность скрутки будет больше, но с уменьшением шага увеличиваются объем кабеля и длины жил, </w:t>
      </w:r>
      <w:r w:rsidRPr="0007238E">
        <w:rPr>
          <w:bCs/>
          <w:color w:val="000000"/>
        </w:rPr>
        <w:t xml:space="preserve">что </w:t>
      </w:r>
      <w:r w:rsidRPr="0007238E">
        <w:rPr>
          <w:color w:val="000000"/>
        </w:rPr>
        <w:t xml:space="preserve">невыгодно. </w:t>
      </w:r>
    </w:p>
    <w:p w:rsidR="0007238E" w:rsidRPr="0007238E" w:rsidRDefault="0007238E" w:rsidP="0007238E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07238E">
        <w:rPr>
          <w:color w:val="000000"/>
        </w:rPr>
        <w:t>Для уменьшения влияния между группами, на</w:t>
      </w:r>
      <w:r w:rsidRPr="0007238E">
        <w:rPr>
          <w:color w:val="000000"/>
        </w:rPr>
        <w:softHyphen/>
        <w:t xml:space="preserve">ходящимися в </w:t>
      </w:r>
      <w:proofErr w:type="gramStart"/>
      <w:r w:rsidRPr="0007238E">
        <w:rPr>
          <w:color w:val="000000"/>
        </w:rPr>
        <w:t>соседних</w:t>
      </w:r>
      <w:proofErr w:type="gramEnd"/>
      <w:r w:rsidRPr="0007238E">
        <w:rPr>
          <w:color w:val="000000"/>
        </w:rPr>
        <w:t xml:space="preserve"> </w:t>
      </w:r>
      <w:proofErr w:type="spellStart"/>
      <w:r w:rsidRPr="0007238E">
        <w:rPr>
          <w:color w:val="000000"/>
        </w:rPr>
        <w:t>повивах</w:t>
      </w:r>
      <w:proofErr w:type="spellEnd"/>
      <w:r w:rsidRPr="0007238E">
        <w:rPr>
          <w:color w:val="000000"/>
        </w:rPr>
        <w:t xml:space="preserve">, последние скручивают в разные стороны. Шаги их скрутки согласовывают с шагами скрутки групп. При пучковой скрутке </w:t>
      </w:r>
      <w:proofErr w:type="spellStart"/>
      <w:r w:rsidRPr="0007238E">
        <w:rPr>
          <w:color w:val="000000"/>
        </w:rPr>
        <w:t>повивы</w:t>
      </w:r>
      <w:proofErr w:type="spellEnd"/>
      <w:r w:rsidRPr="0007238E">
        <w:rPr>
          <w:color w:val="000000"/>
        </w:rPr>
        <w:t xml:space="preserve"> в пучках скручивают в одну сторону, что позволяет уменьшить сечение сердечн</w:t>
      </w:r>
      <w:r w:rsidRPr="0007238E">
        <w:rPr>
          <w:color w:val="000000"/>
        </w:rPr>
        <w:t>и</w:t>
      </w:r>
      <w:r w:rsidRPr="0007238E">
        <w:rPr>
          <w:color w:val="000000"/>
        </w:rPr>
        <w:t>ка кабеля.</w:t>
      </w:r>
    </w:p>
    <w:p w:rsidR="0007238E" w:rsidRPr="0007238E" w:rsidRDefault="0007238E" w:rsidP="0007238E">
      <w:pPr>
        <w:suppressAutoHyphens/>
        <w:ind w:firstLine="709"/>
        <w:jc w:val="both"/>
      </w:pPr>
      <w:r w:rsidRPr="0007238E">
        <w:rPr>
          <w:color w:val="000000"/>
        </w:rPr>
        <w:t>Принятых мер по уменьшению влияний при изготовлении кабелей оказывается недостаточно, поэтому во время монтажных работ выполняют симметрирование кабельной м</w:t>
      </w:r>
      <w:r w:rsidRPr="0007238E">
        <w:rPr>
          <w:color w:val="000000"/>
        </w:rPr>
        <w:t>а</w:t>
      </w:r>
      <w:r w:rsidRPr="0007238E">
        <w:rPr>
          <w:color w:val="000000"/>
        </w:rPr>
        <w:t>гистрали</w:t>
      </w:r>
    </w:p>
    <w:p w:rsidR="0007238E" w:rsidRPr="0007238E" w:rsidRDefault="0007238E" w:rsidP="0007238E">
      <w:pPr>
        <w:suppressAutoHyphens/>
        <w:ind w:firstLine="709"/>
        <w:jc w:val="both"/>
      </w:pPr>
    </w:p>
    <w:p w:rsidR="00470C87" w:rsidRPr="0007238E" w:rsidRDefault="00470C87" w:rsidP="0007238E">
      <w:pPr>
        <w:ind w:firstLine="709"/>
        <w:jc w:val="both"/>
      </w:pPr>
    </w:p>
    <w:sectPr w:rsidR="00470C87" w:rsidRPr="0007238E" w:rsidSect="004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08"/>
  <w:characterSpacingControl w:val="doNotCompress"/>
  <w:compat/>
  <w:rsids>
    <w:rsidRoot w:val="0007238E"/>
    <w:rsid w:val="0007238E"/>
    <w:rsid w:val="0047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651</Words>
  <Characters>3714</Characters>
  <Application>Microsoft Office Word</Application>
  <DocSecurity>0</DocSecurity>
  <Lines>30</Lines>
  <Paragraphs>8</Paragraphs>
  <ScaleCrop>false</ScaleCrop>
  <Company>MICROSOFT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2</cp:revision>
  <dcterms:created xsi:type="dcterms:W3CDTF">2016-02-22T17:58:00Z</dcterms:created>
  <dcterms:modified xsi:type="dcterms:W3CDTF">2016-02-22T18:02:00Z</dcterms:modified>
</cp:coreProperties>
</file>