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4" w:rsidRPr="007D5292" w:rsidRDefault="008773A4" w:rsidP="008773A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D5292">
        <w:rPr>
          <w:b/>
          <w:sz w:val="28"/>
          <w:szCs w:val="28"/>
        </w:rPr>
        <w:t xml:space="preserve">РЕКОМЕНДАЦИИ </w:t>
      </w:r>
    </w:p>
    <w:p w:rsidR="008773A4" w:rsidRPr="007D5292" w:rsidRDefault="008773A4" w:rsidP="008773A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D5292">
        <w:rPr>
          <w:b/>
          <w:sz w:val="28"/>
          <w:szCs w:val="28"/>
        </w:rPr>
        <w:t xml:space="preserve">по выполнению курсовой работы </w:t>
      </w:r>
    </w:p>
    <w:p w:rsidR="008773A4" w:rsidRPr="007D5292" w:rsidRDefault="008773A4" w:rsidP="008773A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both"/>
        <w:rPr>
          <w:sz w:val="28"/>
        </w:rPr>
      </w:pPr>
      <w:r w:rsidRPr="00EE329D">
        <w:rPr>
          <w:b/>
          <w:sz w:val="28"/>
        </w:rPr>
        <w:t>Цели написания курсовой работы.</w:t>
      </w:r>
      <w:r>
        <w:rPr>
          <w:sz w:val="28"/>
        </w:rPr>
        <w:t xml:space="preserve"> Выполнение курсовой работы (</w:t>
      </w:r>
      <w:proofErr w:type="gramStart"/>
      <w:r>
        <w:rPr>
          <w:sz w:val="28"/>
        </w:rPr>
        <w:t>КР</w:t>
      </w:r>
      <w:proofErr w:type="gramEnd"/>
      <w:r>
        <w:rPr>
          <w:sz w:val="28"/>
        </w:rPr>
        <w:t>) – важная составная часть изучения дисциплины «</w:t>
      </w:r>
      <w:r>
        <w:rPr>
          <w:sz w:val="28"/>
        </w:rPr>
        <w:t>Основы исследовательской деятельности</w:t>
      </w:r>
      <w:r>
        <w:rPr>
          <w:sz w:val="28"/>
        </w:rPr>
        <w:t>» и обязательное условие допуска к сд</w:t>
      </w:r>
      <w:r>
        <w:rPr>
          <w:sz w:val="28"/>
        </w:rPr>
        <w:t>а</w:t>
      </w:r>
      <w:r>
        <w:rPr>
          <w:sz w:val="28"/>
        </w:rPr>
        <w:t xml:space="preserve">че </w:t>
      </w:r>
      <w:r>
        <w:rPr>
          <w:sz w:val="28"/>
        </w:rPr>
        <w:t>промежуточной аттестации</w:t>
      </w:r>
      <w:r>
        <w:rPr>
          <w:sz w:val="28"/>
        </w:rPr>
        <w:t xml:space="preserve"> по данной дисциплине. Научное руководство работой осуществл</w:t>
      </w:r>
      <w:r>
        <w:rPr>
          <w:sz w:val="28"/>
        </w:rPr>
        <w:t>я</w:t>
      </w:r>
      <w:r>
        <w:rPr>
          <w:sz w:val="28"/>
        </w:rPr>
        <w:t xml:space="preserve">ет преподаватель, ведущий лекции. </w:t>
      </w:r>
      <w:proofErr w:type="gramStart"/>
      <w:r>
        <w:rPr>
          <w:sz w:val="28"/>
        </w:rPr>
        <w:t>КР</w:t>
      </w:r>
      <w:proofErr w:type="gramEnd"/>
      <w:r>
        <w:rPr>
          <w:sz w:val="28"/>
        </w:rPr>
        <w:t xml:space="preserve"> выполняется в течение </w:t>
      </w:r>
      <w:r>
        <w:rPr>
          <w:sz w:val="28"/>
        </w:rPr>
        <w:t>2</w:t>
      </w:r>
      <w:r>
        <w:rPr>
          <w:sz w:val="28"/>
        </w:rPr>
        <w:t xml:space="preserve">-го семестра </w:t>
      </w:r>
      <w:r>
        <w:rPr>
          <w:sz w:val="28"/>
        </w:rPr>
        <w:t xml:space="preserve">1 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да обучения и засчитывается после просмотра работы преподавателем и ее з</w:t>
      </w:r>
      <w:r>
        <w:rPr>
          <w:sz w:val="28"/>
        </w:rPr>
        <w:t>а</w:t>
      </w:r>
      <w:r>
        <w:rPr>
          <w:sz w:val="28"/>
        </w:rPr>
        <w:t>щиты.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Курсовая работа представляет собой самостоятельное исследование и</w:t>
      </w:r>
      <w:r>
        <w:rPr>
          <w:sz w:val="28"/>
        </w:rPr>
        <w:t>з</w:t>
      </w:r>
      <w:r>
        <w:rPr>
          <w:sz w:val="28"/>
        </w:rPr>
        <w:t>бранной темы, которая должна быть актуальной и соответствовать состоянию и перспективам развития науки. Курсовая работа должна быть основана на из</w:t>
      </w:r>
      <w:r>
        <w:rPr>
          <w:sz w:val="28"/>
        </w:rPr>
        <w:t>у</w:t>
      </w:r>
      <w:r>
        <w:rPr>
          <w:sz w:val="28"/>
        </w:rPr>
        <w:t>чении необходимого нормативного материала, учебной  и научной литературы.</w:t>
      </w:r>
    </w:p>
    <w:p w:rsidR="008773A4" w:rsidRPr="00C91B42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 xml:space="preserve">При написании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ее автор должен показать теоретические знания по избранной теме, умения и навыки творческой, самостоятельной работы. В соо</w:t>
      </w:r>
      <w:r w:rsidRPr="00C91B42">
        <w:rPr>
          <w:sz w:val="28"/>
          <w:szCs w:val="28"/>
        </w:rPr>
        <w:t>т</w:t>
      </w:r>
      <w:r w:rsidRPr="00C91B42">
        <w:rPr>
          <w:sz w:val="28"/>
          <w:szCs w:val="28"/>
        </w:rPr>
        <w:t xml:space="preserve">ветствии </w:t>
      </w:r>
      <w:r>
        <w:rPr>
          <w:sz w:val="28"/>
          <w:szCs w:val="28"/>
        </w:rPr>
        <w:t>с этим автор работы должен проде</w:t>
      </w:r>
      <w:r w:rsidRPr="00C91B42">
        <w:rPr>
          <w:sz w:val="28"/>
          <w:szCs w:val="28"/>
        </w:rPr>
        <w:t>монстрировать:</w:t>
      </w:r>
    </w:p>
    <w:p w:rsidR="008773A4" w:rsidRPr="00C91B42" w:rsidRDefault="008773A4" w:rsidP="008773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 xml:space="preserve">умение корректно сформулировать </w:t>
      </w:r>
      <w:r>
        <w:rPr>
          <w:sz w:val="28"/>
          <w:szCs w:val="28"/>
        </w:rPr>
        <w:t>проблему, цели и задачи, объект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мет исследования, </w:t>
      </w:r>
      <w:r w:rsidRPr="00C91B42">
        <w:rPr>
          <w:sz w:val="28"/>
          <w:szCs w:val="28"/>
        </w:rPr>
        <w:t xml:space="preserve"> выбрать теоретико-методологическое </w:t>
      </w:r>
      <w:r>
        <w:rPr>
          <w:sz w:val="28"/>
          <w:szCs w:val="28"/>
        </w:rPr>
        <w:t xml:space="preserve"> обо</w:t>
      </w:r>
      <w:r w:rsidRPr="00C91B42">
        <w:rPr>
          <w:sz w:val="28"/>
          <w:szCs w:val="28"/>
        </w:rPr>
        <w:t>снование, на котором будет строиться и</w:t>
      </w:r>
      <w:r w:rsidRPr="00C91B42">
        <w:rPr>
          <w:sz w:val="28"/>
          <w:szCs w:val="28"/>
        </w:rPr>
        <w:t>с</w:t>
      </w:r>
      <w:r w:rsidRPr="00C91B42">
        <w:rPr>
          <w:sz w:val="28"/>
          <w:szCs w:val="28"/>
        </w:rPr>
        <w:t>следование;</w:t>
      </w:r>
    </w:p>
    <w:p w:rsidR="008773A4" w:rsidRPr="00C91B42" w:rsidRDefault="008773A4" w:rsidP="008773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знание научной литературы по изучаемой проблеме;</w:t>
      </w:r>
    </w:p>
    <w:p w:rsidR="008773A4" w:rsidRPr="00C91B42" w:rsidRDefault="008773A4" w:rsidP="008773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логически грамотное построение всей работы;</w:t>
      </w:r>
    </w:p>
    <w:p w:rsidR="008773A4" w:rsidRPr="00C91B42" w:rsidRDefault="008773A4" w:rsidP="008773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умение сформулировать практические рекомендации;</w:t>
      </w:r>
    </w:p>
    <w:p w:rsidR="008773A4" w:rsidRPr="00C91B42" w:rsidRDefault="008773A4" w:rsidP="008773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умение владеть научным языком.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</w:rPr>
      </w:pPr>
    </w:p>
    <w:p w:rsidR="008773A4" w:rsidRPr="00C91B42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 w:rsidRPr="00BF40B8">
        <w:rPr>
          <w:b/>
          <w:sz w:val="28"/>
          <w:szCs w:val="28"/>
        </w:rPr>
        <w:t>Правила оформления КР.</w:t>
      </w:r>
      <w:r w:rsidRPr="00BF40B8">
        <w:rPr>
          <w:sz w:val="28"/>
          <w:szCs w:val="28"/>
        </w:rPr>
        <w:t xml:space="preserve"> </w:t>
      </w:r>
      <w:proofErr w:type="gramStart"/>
      <w:r w:rsidRPr="00BF40B8">
        <w:rPr>
          <w:sz w:val="28"/>
          <w:szCs w:val="28"/>
        </w:rPr>
        <w:t>КР</w:t>
      </w:r>
      <w:proofErr w:type="gramEnd"/>
      <w:r w:rsidRPr="00BF40B8">
        <w:rPr>
          <w:sz w:val="28"/>
          <w:szCs w:val="28"/>
        </w:rPr>
        <w:t xml:space="preserve"> оформляется в соответствии с правил</w:t>
      </w:r>
      <w:r w:rsidRPr="00BF40B8">
        <w:rPr>
          <w:sz w:val="28"/>
          <w:szCs w:val="28"/>
        </w:rPr>
        <w:t>а</w:t>
      </w:r>
      <w:r w:rsidRPr="00BF40B8">
        <w:rPr>
          <w:sz w:val="28"/>
          <w:szCs w:val="28"/>
        </w:rPr>
        <w:t xml:space="preserve">ми, предъявляемыми к научным работам. Объем </w:t>
      </w:r>
      <w:proofErr w:type="gramStart"/>
      <w:r w:rsidRPr="00BF40B8">
        <w:rPr>
          <w:sz w:val="28"/>
          <w:szCs w:val="28"/>
        </w:rPr>
        <w:t>КР</w:t>
      </w:r>
      <w:proofErr w:type="gramEnd"/>
      <w:r w:rsidRPr="00BF40B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не менее 25 и не более </w:t>
      </w:r>
      <w:r>
        <w:rPr>
          <w:sz w:val="28"/>
          <w:szCs w:val="28"/>
        </w:rPr>
        <w:t>4</w:t>
      </w:r>
      <w:r w:rsidRPr="00BF40B8">
        <w:rPr>
          <w:sz w:val="28"/>
          <w:szCs w:val="28"/>
        </w:rPr>
        <w:t xml:space="preserve">0 страниц текста (формата А-4). Параметры текста: шрифт </w:t>
      </w:r>
      <w:proofErr w:type="spellStart"/>
      <w:r w:rsidRPr="00BF40B8">
        <w:rPr>
          <w:sz w:val="28"/>
          <w:szCs w:val="28"/>
        </w:rPr>
        <w:t>Times</w:t>
      </w:r>
      <w:proofErr w:type="spellEnd"/>
      <w:r w:rsidRPr="00BF40B8">
        <w:rPr>
          <w:sz w:val="28"/>
          <w:szCs w:val="28"/>
        </w:rPr>
        <w:t xml:space="preserve"> </w:t>
      </w:r>
      <w:proofErr w:type="spellStart"/>
      <w:r w:rsidRPr="00BF40B8">
        <w:rPr>
          <w:sz w:val="28"/>
          <w:szCs w:val="28"/>
        </w:rPr>
        <w:t>New</w:t>
      </w:r>
      <w:proofErr w:type="spellEnd"/>
      <w:r w:rsidRPr="00BF40B8">
        <w:rPr>
          <w:sz w:val="28"/>
          <w:szCs w:val="28"/>
        </w:rPr>
        <w:t xml:space="preserve"> </w:t>
      </w:r>
      <w:proofErr w:type="spellStart"/>
      <w:r w:rsidRPr="00BF40B8">
        <w:rPr>
          <w:sz w:val="28"/>
          <w:szCs w:val="28"/>
        </w:rPr>
        <w:t>Roman</w:t>
      </w:r>
      <w:proofErr w:type="spellEnd"/>
      <w:r w:rsidRPr="00BF40B8">
        <w:rPr>
          <w:sz w:val="28"/>
          <w:szCs w:val="28"/>
        </w:rPr>
        <w:t>, размер 14, межстрочное расстояние 1,5; на странице располагается 28-</w:t>
      </w:r>
      <w:r w:rsidRPr="00BF40B8">
        <w:rPr>
          <w:sz w:val="28"/>
          <w:szCs w:val="28"/>
        </w:rPr>
        <w:lastRenderedPageBreak/>
        <w:t xml:space="preserve">30 строк, в строке 60+/-2 знаков, включая пробелы. </w:t>
      </w:r>
      <w:proofErr w:type="gramStart"/>
      <w:r w:rsidRPr="00BF40B8">
        <w:rPr>
          <w:sz w:val="28"/>
          <w:szCs w:val="28"/>
        </w:rPr>
        <w:t>Поля</w:t>
      </w:r>
      <w:r w:rsidRPr="00BF40B8">
        <w:rPr>
          <w:spacing w:val="4"/>
          <w:sz w:val="28"/>
          <w:szCs w:val="28"/>
        </w:rPr>
        <w:t xml:space="preserve">: левое – </w:t>
      </w:r>
      <w:smartTag w:uri="urn:schemas-microsoft-com:office:smarttags" w:element="metricconverter">
        <w:smartTagPr>
          <w:attr w:name="ProductID" w:val="20 мм"/>
        </w:smartTagPr>
        <w:r w:rsidRPr="00BF40B8">
          <w:rPr>
            <w:spacing w:val="4"/>
            <w:sz w:val="28"/>
            <w:szCs w:val="28"/>
          </w:rPr>
          <w:t>20 мм</w:t>
        </w:r>
      </w:smartTag>
      <w:r w:rsidRPr="00BF40B8">
        <w:rPr>
          <w:spacing w:val="4"/>
          <w:sz w:val="28"/>
          <w:szCs w:val="28"/>
        </w:rPr>
        <w:t xml:space="preserve">, </w:t>
      </w:r>
      <w:r w:rsidRPr="00BF40B8">
        <w:rPr>
          <w:sz w:val="28"/>
          <w:szCs w:val="28"/>
        </w:rPr>
        <w:t>вер</w:t>
      </w:r>
      <w:r w:rsidRPr="00BF40B8">
        <w:rPr>
          <w:sz w:val="28"/>
          <w:szCs w:val="28"/>
        </w:rPr>
        <w:t>х</w:t>
      </w:r>
      <w:r w:rsidRPr="00BF40B8">
        <w:rPr>
          <w:sz w:val="28"/>
          <w:szCs w:val="28"/>
        </w:rPr>
        <w:t xml:space="preserve">нее – </w:t>
      </w:r>
      <w:smartTag w:uri="urn:schemas-microsoft-com:office:smarttags" w:element="metricconverter">
        <w:smartTagPr>
          <w:attr w:name="ProductID" w:val="20 мм"/>
        </w:smartTagPr>
        <w:r w:rsidRPr="00BF40B8">
          <w:rPr>
            <w:sz w:val="28"/>
            <w:szCs w:val="28"/>
          </w:rPr>
          <w:t>20 мм</w:t>
        </w:r>
      </w:smartTag>
      <w:r w:rsidRPr="00BF40B8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BF40B8">
          <w:rPr>
            <w:sz w:val="28"/>
            <w:szCs w:val="28"/>
          </w:rPr>
          <w:t>20 мм</w:t>
        </w:r>
      </w:smartTag>
      <w:r w:rsidRPr="00BF40B8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0 мм"/>
        </w:smartTagPr>
        <w:r w:rsidRPr="00BF40B8">
          <w:rPr>
            <w:sz w:val="28"/>
            <w:szCs w:val="28"/>
          </w:rPr>
          <w:t>20 мм</w:t>
        </w:r>
      </w:smartTag>
      <w:r w:rsidRPr="00BF40B8">
        <w:rPr>
          <w:sz w:val="28"/>
          <w:szCs w:val="28"/>
        </w:rPr>
        <w:t>.</w:t>
      </w:r>
      <w:proofErr w:type="gramEnd"/>
      <w:r w:rsidRPr="00BF40B8">
        <w:rPr>
          <w:sz w:val="28"/>
          <w:szCs w:val="28"/>
        </w:rPr>
        <w:t xml:space="preserve"> Абзац – 1,25, перенос автоматич</w:t>
      </w:r>
      <w:r w:rsidRPr="00BF40B8">
        <w:rPr>
          <w:sz w:val="28"/>
          <w:szCs w:val="28"/>
        </w:rPr>
        <w:t>е</w:t>
      </w:r>
      <w:r w:rsidRPr="00BF40B8">
        <w:rPr>
          <w:sz w:val="28"/>
          <w:szCs w:val="28"/>
        </w:rPr>
        <w:t>ский. Страницы должны быть равномерно заполнены текстом. Новые разделы (главы) н</w:t>
      </w:r>
      <w:r w:rsidRPr="00BF40B8">
        <w:rPr>
          <w:sz w:val="28"/>
          <w:szCs w:val="28"/>
        </w:rPr>
        <w:t>а</w:t>
      </w:r>
      <w:r w:rsidRPr="00BF40B8">
        <w:rPr>
          <w:sz w:val="28"/>
          <w:szCs w:val="28"/>
        </w:rPr>
        <w:t>чинаются с новой страницы. Сноски печатаются через 1 интервал в конце страницы, к которой они относятся.</w:t>
      </w:r>
      <w:r>
        <w:rPr>
          <w:sz w:val="28"/>
          <w:szCs w:val="28"/>
        </w:rPr>
        <w:t xml:space="preserve"> </w:t>
      </w:r>
      <w:r w:rsidRPr="00C91B42">
        <w:rPr>
          <w:sz w:val="28"/>
          <w:szCs w:val="28"/>
        </w:rPr>
        <w:t>Страницы работы нумеруются арабскими цифрами, которые проставляются вверху в сер</w:t>
      </w:r>
      <w:r w:rsidRPr="00C91B42">
        <w:rPr>
          <w:sz w:val="28"/>
          <w:szCs w:val="28"/>
        </w:rPr>
        <w:t>е</w:t>
      </w:r>
      <w:r w:rsidRPr="00C91B42">
        <w:rPr>
          <w:sz w:val="28"/>
          <w:szCs w:val="28"/>
        </w:rPr>
        <w:t>дине листа.</w:t>
      </w:r>
      <w:r>
        <w:rPr>
          <w:sz w:val="28"/>
          <w:szCs w:val="28"/>
        </w:rPr>
        <w:t xml:space="preserve"> Нумерация страниц – сквозная.</w:t>
      </w:r>
    </w:p>
    <w:p w:rsidR="008773A4" w:rsidRPr="00BF40B8" w:rsidRDefault="008773A4" w:rsidP="008773A4">
      <w:pPr>
        <w:pStyle w:val="2"/>
        <w:spacing w:line="360" w:lineRule="auto"/>
        <w:ind w:left="0" w:firstLine="709"/>
        <w:rPr>
          <w:szCs w:val="28"/>
        </w:rPr>
      </w:pPr>
      <w:r w:rsidRPr="00BF40B8">
        <w:rPr>
          <w:szCs w:val="28"/>
        </w:rPr>
        <w:t xml:space="preserve">Обязательными </w:t>
      </w:r>
      <w:r w:rsidRPr="00BF40B8">
        <w:rPr>
          <w:b/>
          <w:szCs w:val="28"/>
        </w:rPr>
        <w:t>структурными компонентами</w:t>
      </w:r>
      <w:r w:rsidRPr="00BF40B8">
        <w:rPr>
          <w:szCs w:val="28"/>
        </w:rPr>
        <w:t xml:space="preserve"> </w:t>
      </w:r>
      <w:proofErr w:type="gramStart"/>
      <w:r w:rsidRPr="00BF40B8">
        <w:rPr>
          <w:szCs w:val="28"/>
        </w:rPr>
        <w:t>КР</w:t>
      </w:r>
      <w:proofErr w:type="gramEnd"/>
      <w:r w:rsidRPr="00BF40B8">
        <w:rPr>
          <w:szCs w:val="28"/>
        </w:rPr>
        <w:t xml:space="preserve"> я</w:t>
      </w:r>
      <w:r w:rsidRPr="00BF40B8">
        <w:rPr>
          <w:szCs w:val="28"/>
        </w:rPr>
        <w:t>в</w:t>
      </w:r>
      <w:r w:rsidRPr="00BF40B8">
        <w:rPr>
          <w:szCs w:val="28"/>
        </w:rPr>
        <w:t>ляются:</w:t>
      </w:r>
    </w:p>
    <w:p w:rsidR="008773A4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E329D"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. Это </w:t>
      </w:r>
      <w:r w:rsidRPr="00C91B42">
        <w:rPr>
          <w:sz w:val="28"/>
          <w:szCs w:val="28"/>
        </w:rPr>
        <w:t xml:space="preserve">первая страница </w:t>
      </w:r>
      <w:proofErr w:type="gramStart"/>
      <w:r w:rsidRPr="00C91B42"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, она не нумеруется и </w:t>
      </w:r>
      <w:r w:rsidRPr="00C91B42">
        <w:rPr>
          <w:sz w:val="28"/>
          <w:szCs w:val="28"/>
        </w:rPr>
        <w:t>заполн</w:t>
      </w:r>
      <w:r w:rsidRPr="00C91B42">
        <w:rPr>
          <w:sz w:val="28"/>
          <w:szCs w:val="28"/>
        </w:rPr>
        <w:t>я</w:t>
      </w:r>
      <w:r w:rsidRPr="00C91B42">
        <w:rPr>
          <w:sz w:val="28"/>
          <w:szCs w:val="28"/>
        </w:rPr>
        <w:t>ется по строго опре</w:t>
      </w:r>
      <w:r>
        <w:rPr>
          <w:sz w:val="28"/>
          <w:szCs w:val="28"/>
        </w:rPr>
        <w:t>деленным правилам</w:t>
      </w:r>
      <w:r>
        <w:rPr>
          <w:sz w:val="28"/>
        </w:rPr>
        <w:t xml:space="preserve"> (см. </w:t>
      </w:r>
      <w:r w:rsidRPr="00EE329D">
        <w:rPr>
          <w:sz w:val="28"/>
        </w:rPr>
        <w:t>образец</w:t>
      </w:r>
      <w:r>
        <w:rPr>
          <w:sz w:val="28"/>
        </w:rPr>
        <w:t xml:space="preserve">). </w:t>
      </w:r>
    </w:p>
    <w:p w:rsidR="008773A4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E329D">
        <w:rPr>
          <w:b/>
          <w:sz w:val="28"/>
        </w:rPr>
        <w:t>Содержание</w:t>
      </w:r>
      <w:r>
        <w:rPr>
          <w:sz w:val="28"/>
        </w:rPr>
        <w:t>. В содержании</w:t>
      </w:r>
      <w:r w:rsidRPr="00C91B42">
        <w:rPr>
          <w:sz w:val="28"/>
          <w:szCs w:val="28"/>
        </w:rPr>
        <w:t xml:space="preserve"> приводятся все заголовки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и указ</w:t>
      </w:r>
      <w:r w:rsidRPr="00C91B42">
        <w:rPr>
          <w:sz w:val="28"/>
          <w:szCs w:val="28"/>
        </w:rPr>
        <w:t>ы</w:t>
      </w:r>
      <w:r w:rsidRPr="00C91B42">
        <w:rPr>
          <w:sz w:val="28"/>
          <w:szCs w:val="28"/>
        </w:rPr>
        <w:t>ваются страницы, с которых они начинаются</w:t>
      </w:r>
      <w:r>
        <w:rPr>
          <w:sz w:val="28"/>
          <w:szCs w:val="28"/>
        </w:rPr>
        <w:t xml:space="preserve">. </w:t>
      </w:r>
      <w:r w:rsidRPr="00C91B42">
        <w:rPr>
          <w:sz w:val="28"/>
          <w:szCs w:val="28"/>
        </w:rPr>
        <w:t xml:space="preserve">План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должен быть разверн</w:t>
      </w:r>
      <w:r w:rsidRPr="00C91B42">
        <w:rPr>
          <w:sz w:val="28"/>
          <w:szCs w:val="28"/>
        </w:rPr>
        <w:t>у</w:t>
      </w:r>
      <w:r w:rsidRPr="00C91B42">
        <w:rPr>
          <w:sz w:val="28"/>
          <w:szCs w:val="28"/>
        </w:rPr>
        <w:t>тым, отражать причинно-следственную связь, отличаться содержательностью сформулированных пунктов.</w:t>
      </w:r>
    </w:p>
    <w:p w:rsidR="008773A4" w:rsidRPr="00C91B42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29D">
        <w:rPr>
          <w:b/>
          <w:sz w:val="28"/>
        </w:rPr>
        <w:t>Введение</w:t>
      </w:r>
      <w:r>
        <w:rPr>
          <w:sz w:val="28"/>
        </w:rPr>
        <w:t xml:space="preserve">. </w:t>
      </w:r>
      <w:r w:rsidRPr="00C91B42">
        <w:rPr>
          <w:sz w:val="28"/>
          <w:szCs w:val="28"/>
        </w:rPr>
        <w:t>Во введении должны быть отражены: актуальность избранной темы;</w:t>
      </w:r>
      <w:r>
        <w:rPr>
          <w:sz w:val="28"/>
          <w:szCs w:val="28"/>
        </w:rPr>
        <w:t xml:space="preserve"> </w:t>
      </w:r>
      <w:r w:rsidRPr="00C91B42">
        <w:rPr>
          <w:sz w:val="28"/>
          <w:szCs w:val="28"/>
        </w:rPr>
        <w:t>степень ее научной разработанности;</w:t>
      </w:r>
      <w:r>
        <w:rPr>
          <w:sz w:val="28"/>
          <w:szCs w:val="28"/>
        </w:rPr>
        <w:t xml:space="preserve"> </w:t>
      </w:r>
      <w:r w:rsidRPr="00C91B42">
        <w:rPr>
          <w:sz w:val="28"/>
          <w:szCs w:val="28"/>
        </w:rPr>
        <w:t>объект, предмет исслед</w:t>
      </w:r>
      <w:r w:rsidRPr="00C91B42">
        <w:rPr>
          <w:sz w:val="28"/>
          <w:szCs w:val="28"/>
        </w:rPr>
        <w:t>о</w:t>
      </w:r>
      <w:r w:rsidRPr="00C91B42">
        <w:rPr>
          <w:sz w:val="28"/>
          <w:szCs w:val="28"/>
        </w:rPr>
        <w:t>вания;</w:t>
      </w:r>
      <w:r>
        <w:rPr>
          <w:sz w:val="28"/>
          <w:szCs w:val="28"/>
        </w:rPr>
        <w:t xml:space="preserve"> ц</w:t>
      </w:r>
      <w:r w:rsidRPr="00C91B42">
        <w:rPr>
          <w:sz w:val="28"/>
          <w:szCs w:val="28"/>
        </w:rPr>
        <w:t>ель и задачи исследова</w:t>
      </w:r>
      <w:r>
        <w:rPr>
          <w:sz w:val="28"/>
          <w:szCs w:val="28"/>
        </w:rPr>
        <w:t>ния.</w:t>
      </w:r>
    </w:p>
    <w:p w:rsidR="008773A4" w:rsidRPr="00695442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</w:rPr>
      </w:pPr>
      <w:r w:rsidRPr="00EE329D">
        <w:rPr>
          <w:b/>
          <w:sz w:val="28"/>
        </w:rPr>
        <w:t>Главы основной части работы.</w:t>
      </w:r>
      <w:r>
        <w:rPr>
          <w:b/>
          <w:sz w:val="28"/>
        </w:rPr>
        <w:t xml:space="preserve"> </w:t>
      </w:r>
      <w:r>
        <w:rPr>
          <w:sz w:val="28"/>
        </w:rPr>
        <w:t>Обычно основная часть работы включает 2-3 главы, разбитые на параграфы. Каждый из разделов должен содержать вступительную, основную и заключительную часть, наличие которых обеспечивает логические связки между структурными комп</w:t>
      </w:r>
      <w:r>
        <w:rPr>
          <w:sz w:val="28"/>
        </w:rPr>
        <w:t>о</w:t>
      </w:r>
      <w:r>
        <w:rPr>
          <w:sz w:val="28"/>
        </w:rPr>
        <w:t>нентами работы. Текст должен включать ссылки на литературу и пр</w:t>
      </w:r>
      <w:r>
        <w:rPr>
          <w:sz w:val="28"/>
        </w:rPr>
        <w:t>и</w:t>
      </w:r>
      <w:r>
        <w:rPr>
          <w:sz w:val="28"/>
        </w:rPr>
        <w:t>ложения.</w:t>
      </w:r>
    </w:p>
    <w:p w:rsidR="008773A4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695442">
        <w:rPr>
          <w:b/>
          <w:sz w:val="28"/>
        </w:rPr>
        <w:t>Заключение</w:t>
      </w:r>
      <w:r>
        <w:rPr>
          <w:sz w:val="28"/>
        </w:rPr>
        <w:t>. В заключении делаются общие выводы по работе, по во</w:t>
      </w:r>
      <w:r>
        <w:rPr>
          <w:sz w:val="28"/>
        </w:rPr>
        <w:t>з</w:t>
      </w:r>
      <w:r>
        <w:rPr>
          <w:sz w:val="28"/>
        </w:rPr>
        <w:t>можности приводятся рекомендации.</w:t>
      </w:r>
    </w:p>
    <w:p w:rsidR="008773A4" w:rsidRPr="008773A4" w:rsidRDefault="008773A4" w:rsidP="008773A4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6F6F6"/>
        </w:rPr>
      </w:pPr>
      <w:r w:rsidRPr="007D5292">
        <w:rPr>
          <w:b/>
          <w:sz w:val="28"/>
          <w:szCs w:val="28"/>
        </w:rPr>
        <w:t>Библиографический список.</w:t>
      </w:r>
      <w:r w:rsidRPr="007D5292">
        <w:rPr>
          <w:sz w:val="28"/>
          <w:szCs w:val="28"/>
        </w:rPr>
        <w:t xml:space="preserve"> Список использованной литературы и сн</w:t>
      </w:r>
      <w:r w:rsidRPr="007D5292">
        <w:rPr>
          <w:sz w:val="28"/>
          <w:szCs w:val="28"/>
        </w:rPr>
        <w:t>о</w:t>
      </w:r>
      <w:r w:rsidRPr="007D5292">
        <w:rPr>
          <w:sz w:val="28"/>
          <w:szCs w:val="28"/>
        </w:rPr>
        <w:t>ски оформляются согласно ГОСТ 7.1-</w:t>
      </w:r>
      <w:r>
        <w:rPr>
          <w:sz w:val="28"/>
          <w:szCs w:val="28"/>
        </w:rPr>
        <w:t>2008</w:t>
      </w:r>
      <w:r w:rsidRPr="007D5292">
        <w:rPr>
          <w:sz w:val="28"/>
          <w:szCs w:val="28"/>
        </w:rPr>
        <w:t xml:space="preserve"> «Библиографическое описание документа. Общие требования и правила составления». По каждой из </w:t>
      </w:r>
      <w:r w:rsidRPr="008773A4">
        <w:rPr>
          <w:sz w:val="28"/>
          <w:szCs w:val="28"/>
        </w:rPr>
        <w:t>перечисленных работ указываются:  фамилия и инициалы а</w:t>
      </w:r>
      <w:r w:rsidRPr="008773A4">
        <w:rPr>
          <w:sz w:val="28"/>
          <w:szCs w:val="28"/>
        </w:rPr>
        <w:t>в</w:t>
      </w:r>
      <w:r w:rsidRPr="008773A4">
        <w:rPr>
          <w:sz w:val="28"/>
          <w:szCs w:val="28"/>
        </w:rPr>
        <w:t xml:space="preserve">тора (авторов), название, выходные данные, количество страниц. При использовании журнальной статьи в ссылке указывается фамилия и инициалы автора </w:t>
      </w:r>
      <w:r w:rsidRPr="008773A4">
        <w:rPr>
          <w:sz w:val="28"/>
          <w:szCs w:val="28"/>
        </w:rPr>
        <w:lastRenderedPageBreak/>
        <w:t>(а</w:t>
      </w:r>
      <w:r w:rsidRPr="008773A4">
        <w:rPr>
          <w:sz w:val="28"/>
          <w:szCs w:val="28"/>
        </w:rPr>
        <w:t>в</w:t>
      </w:r>
      <w:r w:rsidRPr="008773A4">
        <w:rPr>
          <w:sz w:val="28"/>
          <w:szCs w:val="28"/>
        </w:rPr>
        <w:t>торов), название статьи, название журнала, год, номер, страницы. Интернет-ресурсы оформляются в отдельный список в соответствии с правил</w:t>
      </w:r>
      <w:r w:rsidRPr="008773A4">
        <w:rPr>
          <w:sz w:val="28"/>
          <w:szCs w:val="28"/>
        </w:rPr>
        <w:t>а</w:t>
      </w:r>
      <w:r w:rsidRPr="008773A4">
        <w:rPr>
          <w:sz w:val="28"/>
          <w:szCs w:val="28"/>
        </w:rPr>
        <w:t xml:space="preserve">ми. </w:t>
      </w:r>
      <w:proofErr w:type="gramStart"/>
      <w:r w:rsidRPr="008773A4">
        <w:rPr>
          <w:b/>
          <w:sz w:val="28"/>
          <w:szCs w:val="28"/>
        </w:rPr>
        <w:t>(Например:</w:t>
      </w:r>
      <w:proofErr w:type="gramEnd"/>
      <w:r w:rsidRPr="008773A4">
        <w:rPr>
          <w:sz w:val="28"/>
          <w:szCs w:val="28"/>
        </w:rPr>
        <w:t xml:space="preserve"> </w:t>
      </w:r>
      <w:r w:rsidRPr="008773A4">
        <w:rPr>
          <w:color w:val="333333"/>
          <w:sz w:val="28"/>
          <w:szCs w:val="28"/>
        </w:rPr>
        <w:t xml:space="preserve">Алимова Г. Ю. Молодежный сленг и разговорная речь в современной лингвистике // Молодой ученый. — 2017. — №12. — С. 606-608. — URL </w:t>
      </w:r>
      <w:hyperlink r:id="rId8" w:history="1">
        <w:r w:rsidRPr="008773A4">
          <w:rPr>
            <w:rStyle w:val="ab"/>
            <w:sz w:val="28"/>
            <w:szCs w:val="28"/>
          </w:rPr>
          <w:t>https://moluch.ru/archive/146/41110/</w:t>
        </w:r>
      </w:hyperlink>
      <w:r w:rsidRPr="008773A4">
        <w:rPr>
          <w:color w:val="333333"/>
          <w:sz w:val="28"/>
          <w:szCs w:val="28"/>
        </w:rPr>
        <w:t xml:space="preserve"> (дата обращения: 09.10.2019).</w:t>
      </w:r>
    </w:p>
    <w:p w:rsidR="008773A4" w:rsidRPr="00695442" w:rsidRDefault="008773A4" w:rsidP="008773A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</w:rPr>
      </w:pPr>
      <w:r w:rsidRPr="00695442">
        <w:rPr>
          <w:b/>
          <w:sz w:val="28"/>
        </w:rPr>
        <w:t>Приложени</w:t>
      </w:r>
      <w:r>
        <w:rPr>
          <w:b/>
          <w:sz w:val="28"/>
        </w:rPr>
        <w:t>е</w:t>
      </w:r>
      <w:r w:rsidRPr="00695442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Приложение представляет собой наглядное графич</w:t>
      </w:r>
      <w:r>
        <w:rPr>
          <w:sz w:val="28"/>
        </w:rPr>
        <w:t>е</w:t>
      </w:r>
      <w:r>
        <w:rPr>
          <w:sz w:val="28"/>
        </w:rPr>
        <w:t>ское изложение основных положений работы. Приложение включает схемы, диаграммы, графики, таблицы, рисунки и пр. Страницы Приложения нумер</w:t>
      </w:r>
      <w:r>
        <w:rPr>
          <w:sz w:val="28"/>
        </w:rPr>
        <w:t>у</w:t>
      </w:r>
      <w:r>
        <w:rPr>
          <w:sz w:val="28"/>
        </w:rPr>
        <w:t>ются, но не включаются в общий объем работы.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</w:p>
    <w:p w:rsidR="008773A4" w:rsidRPr="008D7048" w:rsidRDefault="008773A4" w:rsidP="008773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Pr="008D7048">
        <w:rPr>
          <w:b/>
          <w:sz w:val="28"/>
          <w:szCs w:val="28"/>
        </w:rPr>
        <w:t>Курсовая работа, значительная часть которой переписана или скопирована из какого-либо источника, включая источники на электро</w:t>
      </w:r>
      <w:r w:rsidRPr="008D7048">
        <w:rPr>
          <w:b/>
          <w:sz w:val="28"/>
          <w:szCs w:val="28"/>
        </w:rPr>
        <w:t>н</w:t>
      </w:r>
      <w:r w:rsidRPr="008D7048">
        <w:rPr>
          <w:b/>
          <w:sz w:val="28"/>
          <w:szCs w:val="28"/>
        </w:rPr>
        <w:t>ных носителях, не засчитывается.</w:t>
      </w:r>
    </w:p>
    <w:p w:rsidR="008773A4" w:rsidRDefault="008773A4" w:rsidP="008773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73A4" w:rsidRPr="00704D37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выполнения курсовой работы. </w:t>
      </w:r>
      <w:r>
        <w:rPr>
          <w:sz w:val="28"/>
          <w:szCs w:val="28"/>
        </w:rPr>
        <w:t xml:space="preserve">Курсовая работа должна быть выполнена и сдана преподавателю </w:t>
      </w:r>
      <w:r w:rsidRPr="008D7048">
        <w:rPr>
          <w:b/>
          <w:sz w:val="28"/>
          <w:szCs w:val="28"/>
        </w:rPr>
        <w:t xml:space="preserve">не </w:t>
      </w:r>
      <w:proofErr w:type="gramStart"/>
      <w:r w:rsidRPr="008D7048">
        <w:rPr>
          <w:b/>
          <w:sz w:val="28"/>
          <w:szCs w:val="28"/>
        </w:rPr>
        <w:t>позднее</w:t>
      </w:r>
      <w:proofErr w:type="gramEnd"/>
      <w:r w:rsidRPr="008D7048">
        <w:rPr>
          <w:b/>
          <w:sz w:val="28"/>
          <w:szCs w:val="28"/>
        </w:rPr>
        <w:t xml:space="preserve"> чем за 2 недели до окончания уче</w:t>
      </w:r>
      <w:r w:rsidRPr="008D7048">
        <w:rPr>
          <w:b/>
          <w:sz w:val="28"/>
          <w:szCs w:val="28"/>
        </w:rPr>
        <w:t>б</w:t>
      </w:r>
      <w:r w:rsidRPr="008D7048">
        <w:rPr>
          <w:b/>
          <w:sz w:val="28"/>
          <w:szCs w:val="28"/>
        </w:rPr>
        <w:t>ного семестра</w:t>
      </w:r>
      <w:r>
        <w:rPr>
          <w:sz w:val="28"/>
          <w:szCs w:val="28"/>
        </w:rPr>
        <w:t xml:space="preserve">. 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 w:rsidRPr="00BF40B8">
        <w:rPr>
          <w:b/>
          <w:sz w:val="28"/>
          <w:szCs w:val="28"/>
        </w:rPr>
        <w:t>Защита курсовой работы.</w:t>
      </w:r>
      <w:r>
        <w:rPr>
          <w:sz w:val="28"/>
          <w:szCs w:val="28"/>
        </w:rPr>
        <w:t xml:space="preserve"> </w:t>
      </w:r>
      <w:r w:rsidRPr="00C91B42">
        <w:rPr>
          <w:sz w:val="28"/>
          <w:szCs w:val="28"/>
        </w:rPr>
        <w:t xml:space="preserve">Тщательно выверенная и отредактированная рукопись </w:t>
      </w:r>
      <w:r>
        <w:rPr>
          <w:sz w:val="28"/>
          <w:szCs w:val="28"/>
        </w:rPr>
        <w:t>распечатывается</w:t>
      </w:r>
      <w:r w:rsidRPr="00C91B4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91B42">
        <w:rPr>
          <w:sz w:val="28"/>
          <w:szCs w:val="28"/>
        </w:rPr>
        <w:t xml:space="preserve"> представл</w:t>
      </w:r>
      <w:r w:rsidRPr="00C91B42">
        <w:rPr>
          <w:sz w:val="28"/>
          <w:szCs w:val="28"/>
        </w:rPr>
        <w:t>я</w:t>
      </w:r>
      <w:r w:rsidRPr="00C91B42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преподавателю. </w:t>
      </w:r>
      <w:r w:rsidRPr="00C91B42">
        <w:rPr>
          <w:sz w:val="28"/>
          <w:szCs w:val="28"/>
        </w:rPr>
        <w:t xml:space="preserve">К публичной защите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Pr="00C91B42">
        <w:rPr>
          <w:sz w:val="28"/>
          <w:szCs w:val="28"/>
        </w:rPr>
        <w:t xml:space="preserve"> готовит доклад, излага</w:t>
      </w:r>
      <w:r w:rsidRPr="00C91B42">
        <w:rPr>
          <w:sz w:val="28"/>
          <w:szCs w:val="28"/>
        </w:rPr>
        <w:t>ю</w:t>
      </w:r>
      <w:r w:rsidRPr="00C91B42">
        <w:rPr>
          <w:sz w:val="28"/>
          <w:szCs w:val="28"/>
        </w:rPr>
        <w:t>щий основное содержание работы, и при необходимости вспомогательный материал: таблицы, схемы, графики, ди</w:t>
      </w:r>
      <w:r w:rsidRPr="00C91B42">
        <w:rPr>
          <w:sz w:val="28"/>
          <w:szCs w:val="28"/>
        </w:rPr>
        <w:t>а</w:t>
      </w:r>
      <w:r>
        <w:rPr>
          <w:sz w:val="28"/>
          <w:szCs w:val="28"/>
        </w:rPr>
        <w:t>граммы и др</w:t>
      </w:r>
      <w:r w:rsidRPr="00C91B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(презентация).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Pr="00C91B42">
        <w:rPr>
          <w:sz w:val="28"/>
          <w:szCs w:val="28"/>
        </w:rPr>
        <w:t xml:space="preserve"> должен свободно владеть с</w:t>
      </w:r>
      <w:r w:rsidRPr="00C91B42">
        <w:rPr>
          <w:sz w:val="28"/>
          <w:szCs w:val="28"/>
        </w:rPr>
        <w:t>о</w:t>
      </w:r>
      <w:r w:rsidRPr="00C91B42">
        <w:rPr>
          <w:sz w:val="28"/>
          <w:szCs w:val="28"/>
        </w:rPr>
        <w:t xml:space="preserve">держанием своей работы и изложить его в течение </w:t>
      </w:r>
      <w:r>
        <w:rPr>
          <w:sz w:val="28"/>
          <w:szCs w:val="28"/>
        </w:rPr>
        <w:t>7-10</w:t>
      </w:r>
      <w:r w:rsidRPr="00C91B42">
        <w:rPr>
          <w:sz w:val="28"/>
          <w:szCs w:val="28"/>
        </w:rPr>
        <w:t xml:space="preserve"> минут. Затем он отвечает на вопросы </w:t>
      </w:r>
      <w:r>
        <w:rPr>
          <w:sz w:val="28"/>
          <w:szCs w:val="28"/>
        </w:rPr>
        <w:t xml:space="preserve">и </w:t>
      </w:r>
      <w:r w:rsidRPr="00C91B42">
        <w:rPr>
          <w:sz w:val="28"/>
          <w:szCs w:val="28"/>
        </w:rPr>
        <w:t xml:space="preserve">замечания </w:t>
      </w:r>
      <w:r>
        <w:rPr>
          <w:sz w:val="28"/>
          <w:szCs w:val="28"/>
        </w:rPr>
        <w:t>сокурсн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и преподавателя. </w:t>
      </w:r>
    </w:p>
    <w:p w:rsidR="008773A4" w:rsidRPr="00C91B42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защиты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оценивается преподавателем по рейтинговой системе. </w:t>
      </w:r>
      <w:r w:rsidRPr="00C91B42">
        <w:rPr>
          <w:sz w:val="28"/>
          <w:szCs w:val="28"/>
        </w:rPr>
        <w:t>В качестве критер</w:t>
      </w:r>
      <w:r>
        <w:rPr>
          <w:sz w:val="28"/>
          <w:szCs w:val="28"/>
        </w:rPr>
        <w:t xml:space="preserve">иев при оценке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используются:</w:t>
      </w:r>
    </w:p>
    <w:p w:rsidR="008773A4" w:rsidRPr="00C91B42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актуальность, наличие в работе творческих элементов и оригинальных авторских реш</w:t>
      </w:r>
      <w:r w:rsidRPr="00C91B42">
        <w:rPr>
          <w:sz w:val="28"/>
          <w:szCs w:val="28"/>
        </w:rPr>
        <w:t>е</w:t>
      </w:r>
      <w:r w:rsidRPr="00C91B42">
        <w:rPr>
          <w:sz w:val="28"/>
          <w:szCs w:val="28"/>
        </w:rPr>
        <w:t>ний;</w:t>
      </w:r>
    </w:p>
    <w:p w:rsidR="008773A4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lastRenderedPageBreak/>
        <w:t>глубина выводов, методологический и методический уровни исслед</w:t>
      </w:r>
      <w:r w:rsidRPr="00C91B42">
        <w:rPr>
          <w:sz w:val="28"/>
          <w:szCs w:val="28"/>
        </w:rPr>
        <w:t>о</w:t>
      </w:r>
      <w:r w:rsidRPr="00C91B42">
        <w:rPr>
          <w:sz w:val="28"/>
          <w:szCs w:val="28"/>
        </w:rPr>
        <w:t>вания, степень испол</w:t>
      </w:r>
      <w:r>
        <w:rPr>
          <w:sz w:val="28"/>
          <w:szCs w:val="28"/>
        </w:rPr>
        <w:t>ьзования современной литературы</w:t>
      </w:r>
      <w:r w:rsidRPr="00C91B42">
        <w:rPr>
          <w:sz w:val="28"/>
          <w:szCs w:val="28"/>
        </w:rPr>
        <w:t>;</w:t>
      </w:r>
    </w:p>
    <w:p w:rsidR="008773A4" w:rsidRPr="00C91B42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 последовательность изложения материала;</w:t>
      </w:r>
    </w:p>
    <w:p w:rsidR="008773A4" w:rsidRPr="00C91B42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новизна используемого материала, а также наличие регионального и местного материала;</w:t>
      </w:r>
    </w:p>
    <w:p w:rsidR="008773A4" w:rsidRPr="00C91B42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>содержани</w:t>
      </w:r>
      <w:r>
        <w:rPr>
          <w:sz w:val="28"/>
          <w:szCs w:val="28"/>
        </w:rPr>
        <w:t>е доклада и  ответов на вопросы и</w:t>
      </w:r>
      <w:r w:rsidRPr="00C91B42">
        <w:rPr>
          <w:sz w:val="28"/>
          <w:szCs w:val="28"/>
        </w:rPr>
        <w:t xml:space="preserve"> замечания;</w:t>
      </w:r>
    </w:p>
    <w:p w:rsidR="008773A4" w:rsidRPr="00C91B42" w:rsidRDefault="008773A4" w:rsidP="008773A4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B42">
        <w:rPr>
          <w:sz w:val="28"/>
          <w:szCs w:val="28"/>
        </w:rPr>
        <w:t xml:space="preserve">качество оформления </w:t>
      </w:r>
      <w:proofErr w:type="gramStart"/>
      <w:r w:rsidRPr="00C91B42">
        <w:rPr>
          <w:sz w:val="28"/>
          <w:szCs w:val="28"/>
        </w:rPr>
        <w:t>КР</w:t>
      </w:r>
      <w:proofErr w:type="gramEnd"/>
      <w:r w:rsidRPr="00C91B42">
        <w:rPr>
          <w:sz w:val="28"/>
          <w:szCs w:val="28"/>
        </w:rPr>
        <w:t xml:space="preserve"> и иллюстративного материала.</w:t>
      </w:r>
    </w:p>
    <w:p w:rsidR="008773A4" w:rsidRDefault="008773A4" w:rsidP="008773A4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После защиты курсовые работы студентам не возвращаются, хранятся в архиве, впоследствии уничтожаются в установленном порядке.</w:t>
      </w:r>
    </w:p>
    <w:p w:rsidR="008773A4" w:rsidRDefault="008773A4" w:rsidP="008773A4">
      <w:pPr>
        <w:spacing w:line="360" w:lineRule="auto"/>
        <w:ind w:firstLine="709"/>
        <w:jc w:val="both"/>
        <w:rPr>
          <w:sz w:val="28"/>
        </w:rPr>
      </w:pPr>
    </w:p>
    <w:p w:rsidR="008773A4" w:rsidRDefault="008773A4" w:rsidP="008773A4">
      <w:pPr>
        <w:spacing w:line="360" w:lineRule="auto"/>
        <w:ind w:firstLine="709"/>
        <w:jc w:val="right"/>
        <w:rPr>
          <w:sz w:val="28"/>
        </w:rPr>
      </w:pPr>
    </w:p>
    <w:p w:rsidR="008773A4" w:rsidRPr="00F26129" w:rsidRDefault="008773A4" w:rsidP="008773A4">
      <w:pPr>
        <w:pStyle w:val="1"/>
        <w:spacing w:line="360" w:lineRule="auto"/>
        <w:ind w:firstLine="709"/>
        <w:jc w:val="right"/>
        <w:rPr>
          <w:spacing w:val="0"/>
          <w:szCs w:val="28"/>
        </w:rPr>
      </w:pPr>
      <w:bookmarkStart w:id="0" w:name="_Toc143679532"/>
      <w:bookmarkStart w:id="1" w:name="_Toc178478044"/>
      <w:r>
        <w:br w:type="page"/>
      </w:r>
      <w:r w:rsidRPr="00F26129">
        <w:rPr>
          <w:spacing w:val="0"/>
          <w:szCs w:val="28"/>
        </w:rPr>
        <w:lastRenderedPageBreak/>
        <w:t>Образец оформления титульного листа</w:t>
      </w:r>
      <w:bookmarkEnd w:id="0"/>
      <w:bookmarkEnd w:id="1"/>
    </w:p>
    <w:p w:rsidR="008773A4" w:rsidRPr="00F26129" w:rsidRDefault="008773A4" w:rsidP="008773A4">
      <w:pPr>
        <w:spacing w:line="360" w:lineRule="auto"/>
        <w:ind w:firstLine="709"/>
        <w:rPr>
          <w:sz w:val="28"/>
          <w:szCs w:val="28"/>
        </w:rPr>
      </w:pPr>
    </w:p>
    <w:p w:rsidR="008773A4" w:rsidRPr="008F75C1" w:rsidRDefault="008773A4" w:rsidP="008773A4">
      <w:pPr>
        <w:jc w:val="center"/>
        <w:rPr>
          <w:b/>
          <w:bCs/>
          <w:caps/>
          <w:sz w:val="28"/>
          <w:szCs w:val="28"/>
        </w:rPr>
      </w:pPr>
      <w:r w:rsidRPr="008F75C1">
        <w:rPr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8773A4" w:rsidRPr="008F75C1" w:rsidRDefault="008773A4" w:rsidP="008773A4">
      <w:pPr>
        <w:jc w:val="center"/>
        <w:rPr>
          <w:b/>
          <w:bCs/>
          <w:caps/>
          <w:sz w:val="28"/>
          <w:szCs w:val="28"/>
        </w:rPr>
      </w:pPr>
    </w:p>
    <w:p w:rsidR="008773A4" w:rsidRPr="008F75C1" w:rsidRDefault="008773A4" w:rsidP="008773A4">
      <w:pPr>
        <w:jc w:val="center"/>
        <w:rPr>
          <w:sz w:val="28"/>
          <w:szCs w:val="28"/>
        </w:rPr>
      </w:pPr>
      <w:r w:rsidRPr="008F75C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773A4" w:rsidRPr="008F75C1" w:rsidRDefault="008773A4" w:rsidP="008773A4">
      <w:pPr>
        <w:jc w:val="center"/>
        <w:rPr>
          <w:b/>
          <w:bCs/>
          <w:sz w:val="28"/>
          <w:szCs w:val="28"/>
        </w:rPr>
      </w:pPr>
      <w:r w:rsidRPr="008F75C1">
        <w:rPr>
          <w:b/>
          <w:bCs/>
          <w:sz w:val="28"/>
          <w:szCs w:val="28"/>
        </w:rPr>
        <w:t xml:space="preserve">«Петербургский государственный университет путей сообщения </w:t>
      </w:r>
    </w:p>
    <w:p w:rsidR="008773A4" w:rsidRPr="008F75C1" w:rsidRDefault="008773A4" w:rsidP="008773A4">
      <w:pPr>
        <w:jc w:val="center"/>
        <w:rPr>
          <w:b/>
          <w:bCs/>
          <w:sz w:val="28"/>
          <w:szCs w:val="28"/>
        </w:rPr>
      </w:pPr>
      <w:r w:rsidRPr="008F75C1">
        <w:rPr>
          <w:b/>
          <w:bCs/>
          <w:sz w:val="28"/>
          <w:szCs w:val="28"/>
        </w:rPr>
        <w:t xml:space="preserve">Императора Александра </w:t>
      </w:r>
      <w:r w:rsidRPr="008F75C1">
        <w:rPr>
          <w:b/>
          <w:bCs/>
          <w:sz w:val="28"/>
          <w:szCs w:val="28"/>
          <w:lang w:val="en-US"/>
        </w:rPr>
        <w:t>I</w:t>
      </w:r>
      <w:r w:rsidRPr="008F75C1">
        <w:rPr>
          <w:b/>
          <w:bCs/>
          <w:sz w:val="28"/>
          <w:szCs w:val="28"/>
        </w:rPr>
        <w:t xml:space="preserve">» </w:t>
      </w:r>
    </w:p>
    <w:p w:rsidR="008773A4" w:rsidRPr="008F75C1" w:rsidRDefault="008773A4" w:rsidP="008773A4">
      <w:pPr>
        <w:jc w:val="center"/>
        <w:rPr>
          <w:b/>
          <w:bCs/>
          <w:sz w:val="28"/>
          <w:szCs w:val="28"/>
        </w:rPr>
      </w:pPr>
      <w:r w:rsidRPr="008F75C1">
        <w:rPr>
          <w:b/>
          <w:bCs/>
          <w:sz w:val="28"/>
          <w:szCs w:val="28"/>
        </w:rPr>
        <w:t>(ФГБОУ ВО ПГУПС)</w:t>
      </w:r>
    </w:p>
    <w:p w:rsidR="008773A4" w:rsidRPr="008F75C1" w:rsidRDefault="008773A4" w:rsidP="008773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Узловский</w:t>
      </w:r>
      <w:r w:rsidRPr="008F75C1">
        <w:rPr>
          <w:b/>
          <w:bCs/>
          <w:sz w:val="28"/>
          <w:szCs w:val="28"/>
        </w:rPr>
        <w:t xml:space="preserve"> ж.д. техникум – филиал ПГУПС</w:t>
      </w:r>
    </w:p>
    <w:p w:rsidR="008773A4" w:rsidRPr="00F26129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Pr="007F484D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  <w:r w:rsidRPr="007F484D">
        <w:rPr>
          <w:sz w:val="28"/>
          <w:szCs w:val="28"/>
        </w:rPr>
        <w:t>Курсовая работа по дисциплине</w:t>
      </w: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  <w:r w:rsidRPr="007F484D">
        <w:rPr>
          <w:sz w:val="28"/>
          <w:szCs w:val="28"/>
        </w:rPr>
        <w:t>«</w:t>
      </w:r>
      <w:r w:rsidR="00732B8F">
        <w:rPr>
          <w:sz w:val="28"/>
          <w:szCs w:val="28"/>
        </w:rPr>
        <w:t>Основы исследовательской деятельности</w:t>
      </w:r>
      <w:r w:rsidRPr="007F48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8773A4" w:rsidRPr="007F484D" w:rsidRDefault="008773A4" w:rsidP="008773A4">
      <w:pPr>
        <w:spacing w:line="360" w:lineRule="auto"/>
        <w:ind w:firstLine="709"/>
        <w:jc w:val="both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7247B3">
        <w:rPr>
          <w:b/>
          <w:color w:val="000000"/>
          <w:sz w:val="36"/>
          <w:szCs w:val="36"/>
        </w:rPr>
        <w:t>ФЕНОМЕН ГРАНИЦ И</w:t>
      </w:r>
      <w:r>
        <w:rPr>
          <w:b/>
          <w:color w:val="000000"/>
          <w:sz w:val="36"/>
          <w:szCs w:val="36"/>
        </w:rPr>
        <w:t xml:space="preserve"> ИХ</w:t>
      </w:r>
      <w:r w:rsidRPr="007247B3">
        <w:rPr>
          <w:b/>
          <w:color w:val="000000"/>
          <w:sz w:val="36"/>
          <w:szCs w:val="36"/>
        </w:rPr>
        <w:t xml:space="preserve"> ЗНАЧЕНИЕ: </w:t>
      </w:r>
    </w:p>
    <w:p w:rsidR="008773A4" w:rsidRPr="007247B3" w:rsidRDefault="008773A4" w:rsidP="008773A4">
      <w:pPr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7247B3">
        <w:rPr>
          <w:b/>
          <w:color w:val="000000"/>
          <w:sz w:val="36"/>
          <w:szCs w:val="36"/>
        </w:rPr>
        <w:t>ИСТОРИЯ И СОВРЕМЕ</w:t>
      </w:r>
      <w:r w:rsidRPr="007247B3">
        <w:rPr>
          <w:b/>
          <w:color w:val="000000"/>
          <w:sz w:val="36"/>
          <w:szCs w:val="36"/>
        </w:rPr>
        <w:t>Н</w:t>
      </w:r>
      <w:r w:rsidRPr="007247B3">
        <w:rPr>
          <w:b/>
          <w:color w:val="000000"/>
          <w:sz w:val="36"/>
          <w:szCs w:val="36"/>
        </w:rPr>
        <w:t>НОСТЬ</w:t>
      </w:r>
    </w:p>
    <w:p w:rsidR="008773A4" w:rsidRDefault="008773A4" w:rsidP="008773A4">
      <w:pPr>
        <w:spacing w:line="360" w:lineRule="auto"/>
        <w:ind w:firstLine="709"/>
        <w:jc w:val="right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right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right"/>
        <w:rPr>
          <w:sz w:val="28"/>
          <w:szCs w:val="28"/>
        </w:rPr>
      </w:pPr>
    </w:p>
    <w:p w:rsidR="008773A4" w:rsidRPr="007F484D" w:rsidRDefault="008773A4" w:rsidP="008773A4">
      <w:pPr>
        <w:spacing w:line="360" w:lineRule="auto"/>
        <w:ind w:firstLine="709"/>
        <w:jc w:val="right"/>
        <w:rPr>
          <w:sz w:val="28"/>
          <w:szCs w:val="28"/>
        </w:rPr>
      </w:pPr>
      <w:r w:rsidRPr="007F484D">
        <w:rPr>
          <w:sz w:val="28"/>
          <w:szCs w:val="28"/>
        </w:rPr>
        <w:t xml:space="preserve">Студент гр. </w:t>
      </w:r>
      <w:r w:rsidR="00732B8F">
        <w:rPr>
          <w:sz w:val="28"/>
          <w:szCs w:val="28"/>
        </w:rPr>
        <w:t xml:space="preserve">…….. </w:t>
      </w:r>
      <w:r w:rsidRPr="007F48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 И.И.</w:t>
      </w:r>
    </w:p>
    <w:p w:rsidR="008773A4" w:rsidRPr="007F484D" w:rsidRDefault="00732B8F" w:rsidP="008773A4">
      <w:pPr>
        <w:pStyle w:val="3"/>
        <w:spacing w:after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общеобразовательных дисциплин</w:t>
      </w:r>
    </w:p>
    <w:p w:rsidR="008773A4" w:rsidRPr="007F484D" w:rsidRDefault="00732B8F" w:rsidP="008773A4">
      <w:pPr>
        <w:pStyle w:val="3"/>
        <w:spacing w:after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Казакова Е.В.</w:t>
      </w:r>
    </w:p>
    <w:p w:rsidR="008773A4" w:rsidRPr="007F484D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8773A4" w:rsidRDefault="008773A4" w:rsidP="008773A4">
      <w:pPr>
        <w:spacing w:line="360" w:lineRule="auto"/>
        <w:ind w:firstLine="709"/>
        <w:jc w:val="center"/>
        <w:rPr>
          <w:sz w:val="28"/>
          <w:szCs w:val="28"/>
        </w:rPr>
      </w:pPr>
    </w:p>
    <w:p w:rsidR="000076EE" w:rsidRDefault="00732B8F" w:rsidP="00732B8F">
      <w:pPr>
        <w:spacing w:line="360" w:lineRule="auto"/>
        <w:ind w:firstLine="709"/>
        <w:jc w:val="center"/>
      </w:pPr>
      <w:r>
        <w:rPr>
          <w:sz w:val="28"/>
          <w:szCs w:val="28"/>
        </w:rPr>
        <w:t>Узловая 2020</w:t>
      </w:r>
      <w:bookmarkStart w:id="2" w:name="_GoBack"/>
      <w:bookmarkEnd w:id="2"/>
    </w:p>
    <w:sectPr w:rsidR="000076EE" w:rsidSect="00F800B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A4" w:rsidRDefault="008773A4" w:rsidP="008773A4">
      <w:r>
        <w:separator/>
      </w:r>
    </w:p>
  </w:endnote>
  <w:endnote w:type="continuationSeparator" w:id="0">
    <w:p w:rsidR="008773A4" w:rsidRDefault="008773A4" w:rsidP="008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81" w:rsidRDefault="00732B8F" w:rsidP="00DC5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E81" w:rsidRDefault="00732B8F" w:rsidP="00DC57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81" w:rsidRDefault="00732B8F" w:rsidP="00DC57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A4" w:rsidRDefault="008773A4" w:rsidP="008773A4">
      <w:r>
        <w:separator/>
      </w:r>
    </w:p>
  </w:footnote>
  <w:footnote w:type="continuationSeparator" w:id="0">
    <w:p w:rsidR="008773A4" w:rsidRDefault="008773A4" w:rsidP="0087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6" w:rsidRDefault="00732B8F" w:rsidP="00466C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116" w:rsidRDefault="00732B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6" w:rsidRDefault="00732B8F" w:rsidP="00466C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3116" w:rsidRDefault="00732B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2CC"/>
    <w:multiLevelType w:val="hybridMultilevel"/>
    <w:tmpl w:val="F2203A08"/>
    <w:lvl w:ilvl="0" w:tplc="F3161FC2">
      <w:start w:val="2"/>
      <w:numFmt w:val="bullet"/>
      <w:lvlText w:val="-"/>
      <w:lvlJc w:val="left"/>
      <w:pPr>
        <w:tabs>
          <w:tab w:val="num" w:pos="440"/>
        </w:tabs>
        <w:ind w:left="4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">
    <w:nsid w:val="496E4335"/>
    <w:multiLevelType w:val="hybridMultilevel"/>
    <w:tmpl w:val="35ECE5D8"/>
    <w:lvl w:ilvl="0" w:tplc="F3161FC2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2D6E46"/>
    <w:multiLevelType w:val="hybridMultilevel"/>
    <w:tmpl w:val="A2843A50"/>
    <w:lvl w:ilvl="0" w:tplc="F3161FC2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1103B"/>
    <w:multiLevelType w:val="hybridMultilevel"/>
    <w:tmpl w:val="973C5E24"/>
    <w:lvl w:ilvl="0" w:tplc="B39606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4"/>
    <w:rsid w:val="000076EE"/>
    <w:rsid w:val="00732B8F"/>
    <w:rsid w:val="008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3A4"/>
    <w:pPr>
      <w:keepNext/>
      <w:widowControl w:val="0"/>
      <w:shd w:val="clear" w:color="auto" w:fill="FFFFFF"/>
      <w:tabs>
        <w:tab w:val="left" w:pos="936"/>
      </w:tabs>
      <w:autoSpaceDE w:val="0"/>
      <w:autoSpaceDN w:val="0"/>
      <w:adjustRightInd w:val="0"/>
      <w:spacing w:line="322" w:lineRule="exact"/>
      <w:jc w:val="center"/>
      <w:outlineLvl w:val="0"/>
    </w:pPr>
    <w:rPr>
      <w:color w:val="000000"/>
      <w:spacing w:val="-8"/>
      <w:sz w:val="28"/>
    </w:rPr>
  </w:style>
  <w:style w:type="paragraph" w:styleId="5">
    <w:name w:val="heading 5"/>
    <w:basedOn w:val="a"/>
    <w:next w:val="a"/>
    <w:link w:val="50"/>
    <w:qFormat/>
    <w:rsid w:val="008773A4"/>
    <w:pPr>
      <w:keepNext/>
      <w:spacing w:line="360" w:lineRule="auto"/>
      <w:ind w:left="540" w:right="355" w:firstLine="36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3A4"/>
    <w:rPr>
      <w:rFonts w:ascii="Times New Roman" w:eastAsia="Times New Roman" w:hAnsi="Times New Roman" w:cs="Times New Roman"/>
      <w:color w:val="000000"/>
      <w:spacing w:val="-8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77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773A4"/>
    <w:pPr>
      <w:widowControl w:val="0"/>
      <w:shd w:val="clear" w:color="auto" w:fill="FFFFFF"/>
      <w:tabs>
        <w:tab w:val="left" w:pos="936"/>
      </w:tabs>
      <w:autoSpaceDE w:val="0"/>
      <w:autoSpaceDN w:val="0"/>
      <w:adjustRightInd w:val="0"/>
      <w:spacing w:line="322" w:lineRule="exact"/>
      <w:ind w:left="581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8773A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footer"/>
    <w:basedOn w:val="a"/>
    <w:link w:val="a4"/>
    <w:rsid w:val="00877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7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73A4"/>
  </w:style>
  <w:style w:type="paragraph" w:styleId="a6">
    <w:name w:val="header"/>
    <w:basedOn w:val="a"/>
    <w:link w:val="a7"/>
    <w:rsid w:val="00877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773A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7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73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7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otnote reference"/>
    <w:basedOn w:val="a0"/>
    <w:semiHidden/>
    <w:rsid w:val="008773A4"/>
    <w:rPr>
      <w:vertAlign w:val="superscript"/>
    </w:rPr>
  </w:style>
  <w:style w:type="character" w:styleId="ab">
    <w:name w:val="Hyperlink"/>
    <w:uiPriority w:val="99"/>
    <w:unhideWhenUsed/>
    <w:rsid w:val="00877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3A4"/>
    <w:pPr>
      <w:keepNext/>
      <w:widowControl w:val="0"/>
      <w:shd w:val="clear" w:color="auto" w:fill="FFFFFF"/>
      <w:tabs>
        <w:tab w:val="left" w:pos="936"/>
      </w:tabs>
      <w:autoSpaceDE w:val="0"/>
      <w:autoSpaceDN w:val="0"/>
      <w:adjustRightInd w:val="0"/>
      <w:spacing w:line="322" w:lineRule="exact"/>
      <w:jc w:val="center"/>
      <w:outlineLvl w:val="0"/>
    </w:pPr>
    <w:rPr>
      <w:color w:val="000000"/>
      <w:spacing w:val="-8"/>
      <w:sz w:val="28"/>
    </w:rPr>
  </w:style>
  <w:style w:type="paragraph" w:styleId="5">
    <w:name w:val="heading 5"/>
    <w:basedOn w:val="a"/>
    <w:next w:val="a"/>
    <w:link w:val="50"/>
    <w:qFormat/>
    <w:rsid w:val="008773A4"/>
    <w:pPr>
      <w:keepNext/>
      <w:spacing w:line="360" w:lineRule="auto"/>
      <w:ind w:left="540" w:right="355" w:firstLine="36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3A4"/>
    <w:rPr>
      <w:rFonts w:ascii="Times New Roman" w:eastAsia="Times New Roman" w:hAnsi="Times New Roman" w:cs="Times New Roman"/>
      <w:color w:val="000000"/>
      <w:spacing w:val="-8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77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773A4"/>
    <w:pPr>
      <w:widowControl w:val="0"/>
      <w:shd w:val="clear" w:color="auto" w:fill="FFFFFF"/>
      <w:tabs>
        <w:tab w:val="left" w:pos="936"/>
      </w:tabs>
      <w:autoSpaceDE w:val="0"/>
      <w:autoSpaceDN w:val="0"/>
      <w:adjustRightInd w:val="0"/>
      <w:spacing w:line="322" w:lineRule="exact"/>
      <w:ind w:left="581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8773A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footer"/>
    <w:basedOn w:val="a"/>
    <w:link w:val="a4"/>
    <w:rsid w:val="00877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7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73A4"/>
  </w:style>
  <w:style w:type="paragraph" w:styleId="a6">
    <w:name w:val="header"/>
    <w:basedOn w:val="a"/>
    <w:link w:val="a7"/>
    <w:rsid w:val="00877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773A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7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73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7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otnote reference"/>
    <w:basedOn w:val="a0"/>
    <w:semiHidden/>
    <w:rsid w:val="008773A4"/>
    <w:rPr>
      <w:vertAlign w:val="superscript"/>
    </w:rPr>
  </w:style>
  <w:style w:type="character" w:styleId="ab">
    <w:name w:val="Hyperlink"/>
    <w:uiPriority w:val="99"/>
    <w:unhideWhenUsed/>
    <w:rsid w:val="00877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46/4111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2020-01-11T18:36:00Z</dcterms:created>
  <dcterms:modified xsi:type="dcterms:W3CDTF">2020-01-11T18:49:00Z</dcterms:modified>
</cp:coreProperties>
</file>