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E0A" w:rsidRPr="00D04790" w:rsidRDefault="001B7C52">
      <w:pPr>
        <w:rPr>
          <w:rFonts w:ascii="Times New Roman" w:hAnsi="Times New Roman" w:cs="Times New Roman"/>
          <w:b/>
          <w:sz w:val="24"/>
          <w:szCs w:val="24"/>
        </w:rPr>
      </w:pPr>
      <w:r w:rsidRPr="00D04790">
        <w:rPr>
          <w:rFonts w:ascii="Times New Roman" w:hAnsi="Times New Roman" w:cs="Times New Roman"/>
          <w:b/>
          <w:sz w:val="24"/>
          <w:szCs w:val="24"/>
        </w:rPr>
        <w:t xml:space="preserve">Тема </w:t>
      </w:r>
      <w:proofErr w:type="gramStart"/>
      <w:r w:rsidRPr="00D04790">
        <w:rPr>
          <w:rFonts w:ascii="Times New Roman" w:hAnsi="Times New Roman" w:cs="Times New Roman"/>
          <w:b/>
          <w:sz w:val="24"/>
          <w:szCs w:val="24"/>
        </w:rPr>
        <w:t>1</w:t>
      </w:r>
      <w:r w:rsidR="00F71E0A" w:rsidRPr="00D04790">
        <w:rPr>
          <w:rFonts w:ascii="Times New Roman" w:hAnsi="Times New Roman" w:cs="Times New Roman"/>
          <w:b/>
          <w:sz w:val="24"/>
          <w:szCs w:val="24"/>
        </w:rPr>
        <w:t>:Верхнее</w:t>
      </w:r>
      <w:proofErr w:type="gramEnd"/>
      <w:r w:rsidR="00F71E0A" w:rsidRPr="00D04790">
        <w:rPr>
          <w:rFonts w:ascii="Times New Roman" w:hAnsi="Times New Roman" w:cs="Times New Roman"/>
          <w:b/>
          <w:sz w:val="24"/>
          <w:szCs w:val="24"/>
        </w:rPr>
        <w:t xml:space="preserve"> строение пути (ВСП)</w:t>
      </w:r>
    </w:p>
    <w:p w:rsidR="00F71E0A" w:rsidRPr="00D04790" w:rsidRDefault="00F71E0A">
      <w:pPr>
        <w:rPr>
          <w:rFonts w:ascii="Times New Roman" w:eastAsiaTheme="minorEastAsia" w:hAnsi="Times New Roman" w:cs="Times New Roman"/>
          <w:sz w:val="24"/>
          <w:szCs w:val="24"/>
        </w:rPr>
      </w:pPr>
      <w:r w:rsidRPr="00D04790">
        <w:rPr>
          <w:rFonts w:ascii="Times New Roman" w:hAnsi="Times New Roman" w:cs="Times New Roman"/>
          <w:sz w:val="24"/>
          <w:szCs w:val="24"/>
        </w:rPr>
        <w:t xml:space="preserve">На сети </w:t>
      </w:r>
      <w:proofErr w:type="spellStart"/>
      <w:r w:rsidRPr="00D04790">
        <w:rPr>
          <w:rFonts w:ascii="Times New Roman" w:hAnsi="Times New Roman" w:cs="Times New Roman"/>
          <w:sz w:val="24"/>
          <w:szCs w:val="24"/>
        </w:rPr>
        <w:t>ж.д</w:t>
      </w:r>
      <w:proofErr w:type="spellEnd"/>
      <w:r w:rsidRPr="00D04790">
        <w:rPr>
          <w:rFonts w:ascii="Times New Roman" w:hAnsi="Times New Roman" w:cs="Times New Roman"/>
          <w:sz w:val="24"/>
          <w:szCs w:val="24"/>
        </w:rPr>
        <w:t xml:space="preserve"> дорог России </w:t>
      </w:r>
      <w:proofErr w:type="spellStart"/>
      <w:r w:rsidRPr="00D04790">
        <w:rPr>
          <w:rFonts w:ascii="Times New Roman" w:hAnsi="Times New Roman" w:cs="Times New Roman"/>
          <w:sz w:val="24"/>
          <w:szCs w:val="24"/>
        </w:rPr>
        <w:t>установленно</w:t>
      </w:r>
      <w:proofErr w:type="spellEnd"/>
      <w:r w:rsidRPr="00D04790">
        <w:rPr>
          <w:rFonts w:ascii="Times New Roman" w:hAnsi="Times New Roman" w:cs="Times New Roman"/>
          <w:sz w:val="24"/>
          <w:szCs w:val="24"/>
        </w:rPr>
        <w:t xml:space="preserve"> 3типа верхнего строения пути: каждый тип верхнего строения пути </w:t>
      </w:r>
      <w:proofErr w:type="gramStart"/>
      <w:r w:rsidRPr="00D04790">
        <w:rPr>
          <w:rFonts w:ascii="Times New Roman" w:hAnsi="Times New Roman" w:cs="Times New Roman"/>
          <w:sz w:val="24"/>
          <w:szCs w:val="24"/>
        </w:rPr>
        <w:t>зависит  от</w:t>
      </w:r>
      <w:proofErr w:type="gramEnd"/>
      <w:r w:rsidRPr="00D04790">
        <w:rPr>
          <w:rFonts w:ascii="Times New Roman" w:hAnsi="Times New Roman" w:cs="Times New Roman"/>
          <w:sz w:val="24"/>
          <w:szCs w:val="24"/>
        </w:rPr>
        <w:t xml:space="preserve"> его грузонапряженности согласно  ПТЭ все сооружения </w:t>
      </w:r>
      <w:proofErr w:type="spellStart"/>
      <w:r w:rsidRPr="00D04790">
        <w:rPr>
          <w:rFonts w:ascii="Times New Roman" w:hAnsi="Times New Roman" w:cs="Times New Roman"/>
          <w:sz w:val="24"/>
          <w:szCs w:val="24"/>
        </w:rPr>
        <w:t>ж.д</w:t>
      </w:r>
      <w:proofErr w:type="spellEnd"/>
      <w:r w:rsidRPr="00D04790">
        <w:rPr>
          <w:rFonts w:ascii="Times New Roman" w:hAnsi="Times New Roman" w:cs="Times New Roman"/>
          <w:sz w:val="24"/>
          <w:szCs w:val="24"/>
        </w:rPr>
        <w:t xml:space="preserve"> дорог должны отвечать требованиям обеспечивающим пропуск поездов с наибольшими скоростями </w:t>
      </w:r>
      <w:r w:rsidRPr="00D04790">
        <w:rPr>
          <w:rFonts w:ascii="Times New Roman" w:hAnsi="Times New Roman" w:cs="Times New Roman"/>
          <w:sz w:val="24"/>
          <w:szCs w:val="24"/>
          <w:lang w:val="en-US"/>
        </w:rPr>
        <w:t>V</w:t>
      </w:r>
      <w:r w:rsidRPr="00D04790">
        <w:rPr>
          <w:rFonts w:ascii="Times New Roman" w:hAnsi="Times New Roman" w:cs="Times New Roman"/>
          <w:sz w:val="24"/>
          <w:szCs w:val="24"/>
          <w:vertAlign w:val="subscript"/>
        </w:rPr>
        <w:t>пасс.</w:t>
      </w:r>
      <w:r w:rsidRPr="00D04790">
        <w:rPr>
          <w:rFonts w:ascii="Times New Roman" w:hAnsi="Times New Roman" w:cs="Times New Roman"/>
          <w:sz w:val="24"/>
          <w:szCs w:val="24"/>
        </w:rPr>
        <w:t>= 140</w:t>
      </w:r>
      <m:oMath>
        <m:f>
          <m:fPr>
            <m:type m:val="skw"/>
            <m:ctrlPr>
              <w:rPr>
                <w:rFonts w:ascii="Cambria Math" w:hAnsi="Cambria Math" w:cs="Times New Roman"/>
                <w:i/>
                <w:sz w:val="24"/>
                <w:szCs w:val="24"/>
              </w:rPr>
            </m:ctrlPr>
          </m:fPr>
          <m:num>
            <m:r>
              <w:rPr>
                <w:rFonts w:ascii="Cambria Math" w:hAnsi="Cambria Math" w:cs="Times New Roman"/>
                <w:sz w:val="24"/>
                <w:szCs w:val="24"/>
              </w:rPr>
              <m:t>км</m:t>
            </m:r>
          </m:num>
          <m:den>
            <m:r>
              <w:rPr>
                <w:rFonts w:ascii="Cambria Math" w:hAnsi="Cambria Math" w:cs="Times New Roman"/>
                <w:sz w:val="24"/>
                <w:szCs w:val="24"/>
              </w:rPr>
              <m:t>ч</m:t>
            </m:r>
          </m:den>
        </m:f>
      </m:oMath>
    </w:p>
    <w:p w:rsidR="00F71E0A" w:rsidRPr="00D04790" w:rsidRDefault="00F71E0A">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 xml:space="preserve">                                                   </w:t>
      </w:r>
      <w:r w:rsidRPr="00D04790">
        <w:rPr>
          <w:rFonts w:ascii="Times New Roman" w:eastAsiaTheme="minorEastAsia" w:hAnsi="Times New Roman" w:cs="Times New Roman"/>
          <w:sz w:val="24"/>
          <w:szCs w:val="24"/>
          <w:lang w:val="en-US"/>
        </w:rPr>
        <w:t>V</w:t>
      </w:r>
      <w:proofErr w:type="spellStart"/>
      <w:r w:rsidRPr="00D04790">
        <w:rPr>
          <w:rFonts w:ascii="Times New Roman" w:eastAsiaTheme="minorEastAsia" w:hAnsi="Times New Roman" w:cs="Times New Roman"/>
          <w:sz w:val="24"/>
          <w:szCs w:val="24"/>
          <w:vertAlign w:val="subscript"/>
        </w:rPr>
        <w:t>рефрежераторное</w:t>
      </w:r>
      <w:proofErr w:type="spellEnd"/>
      <w:r w:rsidRPr="00D04790">
        <w:rPr>
          <w:rFonts w:ascii="Times New Roman" w:eastAsiaTheme="minorEastAsia" w:hAnsi="Times New Roman" w:cs="Times New Roman"/>
          <w:sz w:val="24"/>
          <w:szCs w:val="24"/>
          <w:vertAlign w:val="subscript"/>
        </w:rPr>
        <w:t xml:space="preserve"> </w:t>
      </w:r>
      <w:r w:rsidRPr="00D04790">
        <w:rPr>
          <w:rFonts w:ascii="Times New Roman" w:eastAsiaTheme="minorEastAsia" w:hAnsi="Times New Roman" w:cs="Times New Roman"/>
          <w:sz w:val="24"/>
          <w:szCs w:val="24"/>
        </w:rPr>
        <w:t>= 120</w:t>
      </w:r>
      <m:oMath>
        <m:f>
          <m:fPr>
            <m:type m:val="skw"/>
            <m:ctrlPr>
              <w:rPr>
                <w:rFonts w:ascii="Cambria Math" w:hAnsi="Cambria Math" w:cs="Times New Roman"/>
                <w:i/>
                <w:sz w:val="24"/>
                <w:szCs w:val="24"/>
              </w:rPr>
            </m:ctrlPr>
          </m:fPr>
          <m:num>
            <m:r>
              <w:rPr>
                <w:rFonts w:ascii="Cambria Math" w:hAnsi="Cambria Math" w:cs="Times New Roman"/>
                <w:sz w:val="24"/>
                <w:szCs w:val="24"/>
              </w:rPr>
              <m:t>км</m:t>
            </m:r>
          </m:num>
          <m:den>
            <m:r>
              <w:rPr>
                <w:rFonts w:ascii="Cambria Math" w:hAnsi="Cambria Math" w:cs="Times New Roman"/>
                <w:sz w:val="24"/>
                <w:szCs w:val="24"/>
              </w:rPr>
              <m:t>ч</m:t>
            </m:r>
          </m:den>
        </m:f>
      </m:oMath>
    </w:p>
    <w:p w:rsidR="00F71E0A" w:rsidRPr="00D04790" w:rsidRDefault="00F71E0A">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 xml:space="preserve">                                                    </w:t>
      </w:r>
      <w:r w:rsidRPr="00D04790">
        <w:rPr>
          <w:rFonts w:ascii="Times New Roman" w:eastAsiaTheme="minorEastAsia" w:hAnsi="Times New Roman" w:cs="Times New Roman"/>
          <w:sz w:val="24"/>
          <w:szCs w:val="24"/>
          <w:lang w:val="en-US"/>
        </w:rPr>
        <w:t>V</w:t>
      </w:r>
      <w:proofErr w:type="spellStart"/>
      <w:r w:rsidRPr="00D04790">
        <w:rPr>
          <w:rFonts w:ascii="Times New Roman" w:eastAsiaTheme="minorEastAsia" w:hAnsi="Times New Roman" w:cs="Times New Roman"/>
          <w:sz w:val="24"/>
          <w:szCs w:val="24"/>
          <w:vertAlign w:val="subscript"/>
        </w:rPr>
        <w:t>груз.порож</w:t>
      </w:r>
      <w:proofErr w:type="spellEnd"/>
      <w:r w:rsidRPr="00D04790">
        <w:rPr>
          <w:rFonts w:ascii="Times New Roman" w:eastAsiaTheme="minorEastAsia" w:hAnsi="Times New Roman" w:cs="Times New Roman"/>
          <w:sz w:val="24"/>
          <w:szCs w:val="24"/>
        </w:rPr>
        <w:t>= 100</w:t>
      </w:r>
      <m:oMath>
        <m:f>
          <m:fPr>
            <m:type m:val="skw"/>
            <m:ctrlPr>
              <w:rPr>
                <w:rFonts w:ascii="Cambria Math" w:hAnsi="Cambria Math" w:cs="Times New Roman"/>
                <w:i/>
                <w:sz w:val="24"/>
                <w:szCs w:val="24"/>
              </w:rPr>
            </m:ctrlPr>
          </m:fPr>
          <m:num>
            <m:r>
              <w:rPr>
                <w:rFonts w:ascii="Cambria Math" w:hAnsi="Cambria Math" w:cs="Times New Roman"/>
                <w:sz w:val="24"/>
                <w:szCs w:val="24"/>
              </w:rPr>
              <m:t>км</m:t>
            </m:r>
          </m:num>
          <m:den>
            <m:r>
              <w:rPr>
                <w:rFonts w:ascii="Cambria Math" w:hAnsi="Cambria Math" w:cs="Times New Roman"/>
                <w:sz w:val="24"/>
                <w:szCs w:val="24"/>
              </w:rPr>
              <m:t>ч</m:t>
            </m:r>
          </m:den>
        </m:f>
      </m:oMath>
    </w:p>
    <w:p w:rsidR="00F71E0A" w:rsidRPr="00D04790" w:rsidRDefault="00F71E0A">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 xml:space="preserve">                                                     </w:t>
      </w:r>
      <w:r w:rsidRPr="00D04790">
        <w:rPr>
          <w:rFonts w:ascii="Times New Roman" w:eastAsiaTheme="minorEastAsia" w:hAnsi="Times New Roman" w:cs="Times New Roman"/>
          <w:sz w:val="24"/>
          <w:szCs w:val="24"/>
          <w:lang w:val="en-US"/>
        </w:rPr>
        <w:t>V</w:t>
      </w:r>
      <w:proofErr w:type="spellStart"/>
      <w:r w:rsidRPr="00D04790">
        <w:rPr>
          <w:rFonts w:ascii="Times New Roman" w:eastAsiaTheme="minorEastAsia" w:hAnsi="Times New Roman" w:cs="Times New Roman"/>
          <w:sz w:val="24"/>
          <w:szCs w:val="24"/>
          <w:vertAlign w:val="subscript"/>
        </w:rPr>
        <w:t>груз.гружен</w:t>
      </w:r>
      <w:proofErr w:type="spellEnd"/>
      <w:r w:rsidRPr="00D04790">
        <w:rPr>
          <w:rFonts w:ascii="Times New Roman" w:eastAsiaTheme="minorEastAsia" w:hAnsi="Times New Roman" w:cs="Times New Roman"/>
          <w:sz w:val="24"/>
          <w:szCs w:val="24"/>
          <w:vertAlign w:val="subscript"/>
        </w:rPr>
        <w:t>.</w:t>
      </w:r>
      <w:r w:rsidRPr="00D04790">
        <w:rPr>
          <w:rFonts w:ascii="Times New Roman" w:eastAsiaTheme="minorEastAsia" w:hAnsi="Times New Roman" w:cs="Times New Roman"/>
          <w:sz w:val="24"/>
          <w:szCs w:val="24"/>
        </w:rPr>
        <w:t xml:space="preserve"> = 90 </w:t>
      </w:r>
      <m:oMath>
        <m:f>
          <m:fPr>
            <m:type m:val="skw"/>
            <m:ctrlPr>
              <w:rPr>
                <w:rFonts w:ascii="Cambria Math" w:hAnsi="Cambria Math" w:cs="Times New Roman"/>
                <w:i/>
                <w:sz w:val="24"/>
                <w:szCs w:val="24"/>
              </w:rPr>
            </m:ctrlPr>
          </m:fPr>
          <m:num>
            <m:r>
              <w:rPr>
                <w:rFonts w:ascii="Cambria Math" w:hAnsi="Cambria Math" w:cs="Times New Roman"/>
                <w:sz w:val="24"/>
                <w:szCs w:val="24"/>
              </w:rPr>
              <m:t>км</m:t>
            </m:r>
          </m:num>
          <m:den>
            <m:r>
              <w:rPr>
                <w:rFonts w:ascii="Cambria Math" w:hAnsi="Cambria Math" w:cs="Times New Roman"/>
                <w:sz w:val="24"/>
                <w:szCs w:val="24"/>
              </w:rPr>
              <m:t>ч</m:t>
            </m:r>
          </m:den>
        </m:f>
      </m:oMath>
    </w:p>
    <w:p w:rsidR="00F71E0A" w:rsidRPr="00D04790" w:rsidRDefault="00F71E0A">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 xml:space="preserve">К верхнему строению пути относятся: 1 – балластный слой </w:t>
      </w:r>
    </w:p>
    <w:p w:rsidR="00F71E0A" w:rsidRPr="00D04790" w:rsidRDefault="00F71E0A">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 xml:space="preserve">                                                                        2 – шпалы</w:t>
      </w:r>
    </w:p>
    <w:p w:rsidR="00F71E0A" w:rsidRPr="00D04790" w:rsidRDefault="00F71E0A">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 xml:space="preserve">                                                                        3 – рельсы </w:t>
      </w:r>
    </w:p>
    <w:p w:rsidR="00F71E0A" w:rsidRPr="00D04790" w:rsidRDefault="00F71E0A">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 xml:space="preserve">        </w:t>
      </w:r>
      <w:r w:rsidR="001B7C52" w:rsidRPr="00D04790">
        <w:rPr>
          <w:rFonts w:ascii="Times New Roman" w:eastAsiaTheme="minorEastAsia" w:hAnsi="Times New Roman" w:cs="Times New Roman"/>
          <w:sz w:val="24"/>
          <w:szCs w:val="24"/>
        </w:rPr>
        <w:t xml:space="preserve">          </w:t>
      </w:r>
      <w:r w:rsidRPr="00D04790">
        <w:rPr>
          <w:rFonts w:ascii="Times New Roman" w:eastAsiaTheme="minorEastAsia" w:hAnsi="Times New Roman" w:cs="Times New Roman"/>
          <w:sz w:val="24"/>
          <w:szCs w:val="24"/>
        </w:rPr>
        <w:t xml:space="preserve">  4 – промежуточные рельсовые скрепления</w:t>
      </w:r>
    </w:p>
    <w:p w:rsidR="00F71E0A" w:rsidRPr="00D04790" w:rsidRDefault="00F71E0A">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 xml:space="preserve">                                         5 – рельсовые скрепления</w:t>
      </w:r>
    </w:p>
    <w:p w:rsidR="00F71E0A" w:rsidRPr="00D04790" w:rsidRDefault="00F71E0A">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 xml:space="preserve">                                                                          6 – </w:t>
      </w:r>
      <w:proofErr w:type="spellStart"/>
      <w:r w:rsidRPr="00D04790">
        <w:rPr>
          <w:rFonts w:ascii="Times New Roman" w:eastAsiaTheme="minorEastAsia" w:hAnsi="Times New Roman" w:cs="Times New Roman"/>
          <w:sz w:val="24"/>
          <w:szCs w:val="24"/>
        </w:rPr>
        <w:t>противоугоны</w:t>
      </w:r>
      <w:proofErr w:type="spellEnd"/>
    </w:p>
    <w:p w:rsidR="00F71E0A" w:rsidRPr="00D04790" w:rsidRDefault="00F71E0A">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 xml:space="preserve">                                      </w:t>
      </w:r>
      <w:r w:rsidR="001B7C52" w:rsidRPr="00D04790">
        <w:rPr>
          <w:rFonts w:ascii="Times New Roman" w:eastAsiaTheme="minorEastAsia" w:hAnsi="Times New Roman" w:cs="Times New Roman"/>
          <w:sz w:val="24"/>
          <w:szCs w:val="24"/>
        </w:rPr>
        <w:t xml:space="preserve">                    </w:t>
      </w:r>
      <w:r w:rsidRPr="00D04790">
        <w:rPr>
          <w:rFonts w:ascii="Times New Roman" w:eastAsiaTheme="minorEastAsia" w:hAnsi="Times New Roman" w:cs="Times New Roman"/>
          <w:sz w:val="24"/>
          <w:szCs w:val="24"/>
        </w:rPr>
        <w:t xml:space="preserve">     7 – стрелочные переводы</w:t>
      </w:r>
    </w:p>
    <w:p w:rsidR="00F71E0A" w:rsidRPr="00D04790" w:rsidRDefault="00F71E0A">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ВСП воспринимает поездные нагрузки и передает ее на З.П, а также направляет колеса движущегося подвижного состава.</w:t>
      </w:r>
    </w:p>
    <w:p w:rsidR="00F71E0A" w:rsidRPr="00D04790" w:rsidRDefault="00F71E0A">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 xml:space="preserve">Рельсы соединяемые между собой стыковыми скреплениями, а </w:t>
      </w:r>
      <w:proofErr w:type="gramStart"/>
      <w:r w:rsidRPr="00D04790">
        <w:rPr>
          <w:rFonts w:ascii="Times New Roman" w:eastAsiaTheme="minorEastAsia" w:hAnsi="Times New Roman" w:cs="Times New Roman"/>
          <w:sz w:val="24"/>
          <w:szCs w:val="24"/>
        </w:rPr>
        <w:t>со  шпалами</w:t>
      </w:r>
      <w:proofErr w:type="gramEnd"/>
      <w:r w:rsidRPr="00D04790">
        <w:rPr>
          <w:rFonts w:ascii="Times New Roman" w:eastAsiaTheme="minorEastAsia" w:hAnsi="Times New Roman" w:cs="Times New Roman"/>
          <w:sz w:val="24"/>
          <w:szCs w:val="24"/>
        </w:rPr>
        <w:t xml:space="preserve"> промежуточными скреплениями образуют вместе рельсошпальную решетку. Пути соединятся между собой при </w:t>
      </w:r>
      <w:proofErr w:type="spellStart"/>
      <w:r w:rsidRPr="00D04790">
        <w:rPr>
          <w:rFonts w:ascii="Times New Roman" w:eastAsiaTheme="minorEastAsia" w:hAnsi="Times New Roman" w:cs="Times New Roman"/>
          <w:sz w:val="24"/>
          <w:szCs w:val="24"/>
        </w:rPr>
        <w:t>поможи</w:t>
      </w:r>
      <w:proofErr w:type="spellEnd"/>
      <w:r w:rsidRPr="00D04790">
        <w:rPr>
          <w:rFonts w:ascii="Times New Roman" w:eastAsiaTheme="minorEastAsia" w:hAnsi="Times New Roman" w:cs="Times New Roman"/>
          <w:sz w:val="24"/>
          <w:szCs w:val="24"/>
        </w:rPr>
        <w:t xml:space="preserve"> стрелочных переводов. ВСП должно быть прочным, устойчивым и обеспечивать безопасное и плавное движение поездов с максимальными скоростями.</w:t>
      </w:r>
    </w:p>
    <w:p w:rsidR="001B7C52" w:rsidRDefault="001B7C52">
      <w:pPr>
        <w:rPr>
          <w:rFonts w:ascii="Times New Roman" w:eastAsiaTheme="minorEastAsia" w:hAnsi="Times New Roman" w:cs="Times New Roman"/>
          <w:b/>
          <w:color w:val="000000" w:themeColor="text1"/>
          <w:sz w:val="24"/>
          <w:szCs w:val="24"/>
        </w:rPr>
      </w:pPr>
    </w:p>
    <w:p w:rsidR="00175EAF" w:rsidRDefault="00175EAF">
      <w:pPr>
        <w:rPr>
          <w:rFonts w:ascii="Times New Roman" w:eastAsiaTheme="minorEastAsia" w:hAnsi="Times New Roman" w:cs="Times New Roman"/>
          <w:b/>
          <w:color w:val="000000" w:themeColor="text1"/>
          <w:sz w:val="24"/>
          <w:szCs w:val="24"/>
        </w:rPr>
      </w:pPr>
    </w:p>
    <w:p w:rsidR="00175EAF" w:rsidRDefault="00175EAF">
      <w:pPr>
        <w:rPr>
          <w:rFonts w:ascii="Times New Roman" w:eastAsiaTheme="minorEastAsia" w:hAnsi="Times New Roman" w:cs="Times New Roman"/>
          <w:b/>
          <w:color w:val="000000" w:themeColor="text1"/>
          <w:sz w:val="24"/>
          <w:szCs w:val="24"/>
        </w:rPr>
      </w:pPr>
    </w:p>
    <w:p w:rsidR="00175EAF" w:rsidRDefault="00175EAF">
      <w:pPr>
        <w:rPr>
          <w:rFonts w:ascii="Times New Roman" w:eastAsiaTheme="minorEastAsia" w:hAnsi="Times New Roman" w:cs="Times New Roman"/>
          <w:b/>
          <w:color w:val="000000" w:themeColor="text1"/>
          <w:sz w:val="24"/>
          <w:szCs w:val="24"/>
        </w:rPr>
      </w:pPr>
    </w:p>
    <w:p w:rsidR="00175EAF" w:rsidRDefault="00175EAF">
      <w:pPr>
        <w:rPr>
          <w:rFonts w:ascii="Times New Roman" w:eastAsiaTheme="minorEastAsia" w:hAnsi="Times New Roman" w:cs="Times New Roman"/>
          <w:b/>
          <w:color w:val="000000" w:themeColor="text1"/>
          <w:sz w:val="24"/>
          <w:szCs w:val="24"/>
        </w:rPr>
      </w:pPr>
    </w:p>
    <w:p w:rsidR="00175EAF" w:rsidRDefault="00175EAF">
      <w:pPr>
        <w:rPr>
          <w:rFonts w:ascii="Times New Roman" w:eastAsiaTheme="minorEastAsia" w:hAnsi="Times New Roman" w:cs="Times New Roman"/>
          <w:b/>
          <w:color w:val="000000" w:themeColor="text1"/>
          <w:sz w:val="24"/>
          <w:szCs w:val="24"/>
        </w:rPr>
      </w:pPr>
    </w:p>
    <w:p w:rsidR="00175EAF" w:rsidRDefault="00175EAF">
      <w:pPr>
        <w:rPr>
          <w:rFonts w:ascii="Times New Roman" w:eastAsiaTheme="minorEastAsia" w:hAnsi="Times New Roman" w:cs="Times New Roman"/>
          <w:b/>
          <w:color w:val="000000" w:themeColor="text1"/>
          <w:sz w:val="24"/>
          <w:szCs w:val="24"/>
        </w:rPr>
      </w:pPr>
    </w:p>
    <w:p w:rsidR="00175EAF" w:rsidRDefault="00175EAF">
      <w:pPr>
        <w:rPr>
          <w:rFonts w:ascii="Times New Roman" w:eastAsiaTheme="minorEastAsia" w:hAnsi="Times New Roman" w:cs="Times New Roman"/>
          <w:b/>
          <w:color w:val="000000" w:themeColor="text1"/>
          <w:sz w:val="24"/>
          <w:szCs w:val="24"/>
        </w:rPr>
      </w:pPr>
    </w:p>
    <w:p w:rsidR="00175EAF" w:rsidRPr="00D04790" w:rsidRDefault="00175EAF">
      <w:pPr>
        <w:rPr>
          <w:rFonts w:ascii="Times New Roman" w:eastAsiaTheme="minorEastAsia" w:hAnsi="Times New Roman" w:cs="Times New Roman"/>
          <w:b/>
          <w:color w:val="000000" w:themeColor="text1"/>
          <w:sz w:val="24"/>
          <w:szCs w:val="24"/>
        </w:rPr>
      </w:pPr>
    </w:p>
    <w:p w:rsidR="00F71E0A" w:rsidRPr="00D04790" w:rsidRDefault="00F71E0A">
      <w:pPr>
        <w:rPr>
          <w:rFonts w:ascii="Times New Roman" w:eastAsiaTheme="minorEastAsia" w:hAnsi="Times New Roman" w:cs="Times New Roman"/>
          <w:sz w:val="24"/>
          <w:szCs w:val="24"/>
        </w:rPr>
      </w:pPr>
      <w:proofErr w:type="gramStart"/>
      <w:r w:rsidRPr="00D04790">
        <w:rPr>
          <w:rFonts w:ascii="Times New Roman" w:eastAsiaTheme="minorEastAsia" w:hAnsi="Times New Roman" w:cs="Times New Roman"/>
          <w:b/>
          <w:color w:val="000000" w:themeColor="text1"/>
          <w:sz w:val="24"/>
          <w:szCs w:val="24"/>
        </w:rPr>
        <w:lastRenderedPageBreak/>
        <w:t>ТИПЫ  ВСП</w:t>
      </w:r>
      <w:proofErr w:type="gramEnd"/>
      <w:r w:rsidRPr="00D04790">
        <w:rPr>
          <w:rFonts w:ascii="Times New Roman" w:eastAsiaTheme="minorEastAsia" w:hAnsi="Times New Roman" w:cs="Times New Roman"/>
          <w:b/>
          <w:color w:val="000000" w:themeColor="text1"/>
          <w:sz w:val="24"/>
          <w:szCs w:val="24"/>
        </w:rPr>
        <w:t xml:space="preserve">                    </w:t>
      </w:r>
      <w:r w:rsidRPr="00D04790">
        <w:rPr>
          <w:rFonts w:ascii="Times New Roman" w:eastAsiaTheme="minorEastAsia" w:hAnsi="Times New Roman" w:cs="Times New Roman"/>
          <w:sz w:val="24"/>
          <w:szCs w:val="24"/>
        </w:rPr>
        <w:t xml:space="preserve">          </w:t>
      </w:r>
    </w:p>
    <w:tbl>
      <w:tblPr>
        <w:tblStyle w:val="a6"/>
        <w:tblW w:w="0" w:type="auto"/>
        <w:tblLook w:val="04A0" w:firstRow="1" w:lastRow="0" w:firstColumn="1" w:lastColumn="0" w:noHBand="0" w:noVBand="1"/>
      </w:tblPr>
      <w:tblGrid>
        <w:gridCol w:w="2319"/>
        <w:gridCol w:w="2347"/>
        <w:gridCol w:w="2378"/>
        <w:gridCol w:w="2527"/>
      </w:tblGrid>
      <w:tr w:rsidR="00F71E0A" w:rsidRPr="00D04790" w:rsidTr="00F71E0A">
        <w:tc>
          <w:tcPr>
            <w:tcW w:w="2392" w:type="dxa"/>
          </w:tcPr>
          <w:p w:rsidR="00F71E0A" w:rsidRPr="00D04790" w:rsidRDefault="00F71E0A">
            <w:pPr>
              <w:rPr>
                <w:rFonts w:ascii="Times New Roman" w:eastAsiaTheme="minorEastAsia" w:hAnsi="Times New Roman" w:cs="Times New Roman"/>
                <w:b/>
                <w:sz w:val="24"/>
                <w:szCs w:val="24"/>
              </w:rPr>
            </w:pPr>
            <w:r w:rsidRPr="00D04790">
              <w:rPr>
                <w:rFonts w:ascii="Times New Roman" w:eastAsiaTheme="minorEastAsia" w:hAnsi="Times New Roman" w:cs="Times New Roman"/>
                <w:b/>
                <w:sz w:val="24"/>
                <w:szCs w:val="24"/>
              </w:rPr>
              <w:t>Тип ВСП</w:t>
            </w:r>
          </w:p>
        </w:tc>
        <w:tc>
          <w:tcPr>
            <w:tcW w:w="2393" w:type="dxa"/>
          </w:tcPr>
          <w:p w:rsidR="00F71E0A" w:rsidRPr="00D04790" w:rsidRDefault="00F71E0A">
            <w:pPr>
              <w:rPr>
                <w:rFonts w:ascii="Times New Roman" w:eastAsiaTheme="minorEastAsia" w:hAnsi="Times New Roman" w:cs="Times New Roman"/>
                <w:b/>
                <w:sz w:val="24"/>
                <w:szCs w:val="24"/>
              </w:rPr>
            </w:pPr>
            <w:r w:rsidRPr="00D04790">
              <w:rPr>
                <w:rFonts w:ascii="Times New Roman" w:eastAsiaTheme="minorEastAsia" w:hAnsi="Times New Roman" w:cs="Times New Roman"/>
                <w:b/>
                <w:sz w:val="24"/>
                <w:szCs w:val="24"/>
              </w:rPr>
              <w:t>Типы рельсов, шпал</w:t>
            </w:r>
          </w:p>
        </w:tc>
        <w:tc>
          <w:tcPr>
            <w:tcW w:w="2393" w:type="dxa"/>
          </w:tcPr>
          <w:p w:rsidR="00F71E0A" w:rsidRPr="00D04790" w:rsidRDefault="00F71E0A">
            <w:pPr>
              <w:rPr>
                <w:rFonts w:ascii="Times New Roman" w:eastAsiaTheme="minorEastAsia" w:hAnsi="Times New Roman" w:cs="Times New Roman"/>
                <w:b/>
                <w:sz w:val="24"/>
                <w:szCs w:val="24"/>
              </w:rPr>
            </w:pPr>
            <w:r w:rsidRPr="00D04790">
              <w:rPr>
                <w:rFonts w:ascii="Times New Roman" w:eastAsiaTheme="minorEastAsia" w:hAnsi="Times New Roman" w:cs="Times New Roman"/>
                <w:b/>
                <w:sz w:val="24"/>
                <w:szCs w:val="24"/>
              </w:rPr>
              <w:t>Балластный слой</w:t>
            </w:r>
          </w:p>
        </w:tc>
        <w:tc>
          <w:tcPr>
            <w:tcW w:w="2393" w:type="dxa"/>
          </w:tcPr>
          <w:p w:rsidR="00F71E0A" w:rsidRPr="00D04790" w:rsidRDefault="00F71E0A">
            <w:pPr>
              <w:rPr>
                <w:rFonts w:ascii="Times New Roman" w:eastAsiaTheme="minorEastAsia" w:hAnsi="Times New Roman" w:cs="Times New Roman"/>
                <w:b/>
                <w:sz w:val="24"/>
                <w:szCs w:val="24"/>
              </w:rPr>
            </w:pPr>
            <w:r w:rsidRPr="00D04790">
              <w:rPr>
                <w:rFonts w:ascii="Times New Roman" w:eastAsiaTheme="minorEastAsia" w:hAnsi="Times New Roman" w:cs="Times New Roman"/>
                <w:b/>
                <w:sz w:val="24"/>
                <w:szCs w:val="24"/>
              </w:rPr>
              <w:t>Грузонапряженность</w:t>
            </w:r>
          </w:p>
          <w:p w:rsidR="00F71E0A" w:rsidRPr="00D04790" w:rsidRDefault="00F71E0A">
            <w:pPr>
              <w:rPr>
                <w:rFonts w:ascii="Times New Roman" w:eastAsiaTheme="minorEastAsia" w:hAnsi="Times New Roman" w:cs="Times New Roman"/>
                <w:sz w:val="24"/>
                <w:szCs w:val="24"/>
              </w:rPr>
            </w:pPr>
            <w:r w:rsidRPr="00D04790">
              <w:rPr>
                <w:rFonts w:ascii="Times New Roman" w:eastAsiaTheme="minorEastAsia" w:hAnsi="Times New Roman" w:cs="Times New Roman"/>
                <w:b/>
                <w:sz w:val="24"/>
                <w:szCs w:val="24"/>
              </w:rPr>
              <w:t xml:space="preserve">Млн.т.км. </w:t>
            </w:r>
            <m:oMath>
              <m:f>
                <m:fPr>
                  <m:type m:val="skw"/>
                  <m:ctrlPr>
                    <w:rPr>
                      <w:rFonts w:ascii="Cambria Math" w:hAnsi="Cambria Math" w:cs="Times New Roman"/>
                      <w:b/>
                      <w:sz w:val="24"/>
                      <w:szCs w:val="24"/>
                    </w:rPr>
                  </m:ctrlPr>
                </m:fPr>
                <m:num>
                  <m:r>
                    <m:rPr>
                      <m:sty m:val="b"/>
                    </m:rPr>
                    <w:rPr>
                      <w:rFonts w:ascii="Cambria Math" w:hAnsi="Cambria Math" w:cs="Times New Roman"/>
                      <w:sz w:val="24"/>
                      <w:szCs w:val="24"/>
                    </w:rPr>
                    <m:t>брутто</m:t>
                  </m:r>
                </m:num>
                <m:den>
                  <m:r>
                    <m:rPr>
                      <m:sty m:val="b"/>
                    </m:rPr>
                    <w:rPr>
                      <w:rFonts w:ascii="Cambria Math" w:hAnsi="Cambria Math" w:cs="Times New Roman"/>
                      <w:sz w:val="24"/>
                      <w:szCs w:val="24"/>
                    </w:rPr>
                    <m:t>км</m:t>
                  </m:r>
                </m:den>
              </m:f>
            </m:oMath>
          </w:p>
          <w:p w:rsidR="00F71E0A" w:rsidRPr="00D04790" w:rsidRDefault="00F71E0A">
            <w:pPr>
              <w:rPr>
                <w:rFonts w:ascii="Times New Roman" w:eastAsiaTheme="minorEastAsia" w:hAnsi="Times New Roman" w:cs="Times New Roman"/>
                <w:b/>
                <w:sz w:val="24"/>
                <w:szCs w:val="24"/>
              </w:rPr>
            </w:pPr>
            <w:r w:rsidRPr="00D04790">
              <w:rPr>
                <w:rFonts w:ascii="Times New Roman" w:eastAsiaTheme="minorEastAsia" w:hAnsi="Times New Roman" w:cs="Times New Roman"/>
                <w:b/>
                <w:sz w:val="24"/>
                <w:szCs w:val="24"/>
              </w:rPr>
              <w:t>в год</w:t>
            </w:r>
          </w:p>
          <w:p w:rsidR="00F71E0A" w:rsidRPr="00D04790" w:rsidRDefault="00F71E0A">
            <w:pPr>
              <w:rPr>
                <w:rFonts w:ascii="Times New Roman" w:eastAsiaTheme="minorEastAsia" w:hAnsi="Times New Roman" w:cs="Times New Roman"/>
                <w:sz w:val="24"/>
                <w:szCs w:val="24"/>
              </w:rPr>
            </w:pPr>
          </w:p>
        </w:tc>
      </w:tr>
      <w:tr w:rsidR="00F71E0A" w:rsidRPr="00D04790" w:rsidTr="00F71E0A">
        <w:trPr>
          <w:trHeight w:val="1204"/>
        </w:trPr>
        <w:tc>
          <w:tcPr>
            <w:tcW w:w="2392" w:type="dxa"/>
          </w:tcPr>
          <w:p w:rsidR="00F71E0A" w:rsidRPr="00D04790" w:rsidRDefault="00F71E0A">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тяжелый</w:t>
            </w:r>
          </w:p>
        </w:tc>
        <w:tc>
          <w:tcPr>
            <w:tcW w:w="2393" w:type="dxa"/>
          </w:tcPr>
          <w:p w:rsidR="00F71E0A" w:rsidRPr="00D04790" w:rsidRDefault="00F71E0A">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Р75 (деревянные)</w:t>
            </w:r>
          </w:p>
        </w:tc>
        <w:tc>
          <w:tcPr>
            <w:tcW w:w="2393" w:type="dxa"/>
          </w:tcPr>
          <w:p w:rsidR="00F71E0A" w:rsidRPr="00D04790" w:rsidRDefault="00F71E0A">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Щебень асбестовые отходы</w:t>
            </w:r>
          </w:p>
        </w:tc>
        <w:tc>
          <w:tcPr>
            <w:tcW w:w="2393" w:type="dxa"/>
          </w:tcPr>
          <w:p w:rsidR="00F71E0A" w:rsidRPr="00D04790" w:rsidRDefault="00F71E0A">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Свыше 80</w:t>
            </w:r>
          </w:p>
        </w:tc>
      </w:tr>
      <w:tr w:rsidR="00F71E0A" w:rsidRPr="00D04790" w:rsidTr="00F71E0A">
        <w:trPr>
          <w:trHeight w:val="1278"/>
        </w:trPr>
        <w:tc>
          <w:tcPr>
            <w:tcW w:w="2392" w:type="dxa"/>
          </w:tcPr>
          <w:p w:rsidR="00F71E0A" w:rsidRPr="00D04790" w:rsidRDefault="00F71E0A">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средний</w:t>
            </w:r>
          </w:p>
        </w:tc>
        <w:tc>
          <w:tcPr>
            <w:tcW w:w="2393" w:type="dxa"/>
          </w:tcPr>
          <w:p w:rsidR="00F71E0A" w:rsidRPr="00D04790" w:rsidRDefault="00F71E0A">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Р65 (деревянные и ж.б)</w:t>
            </w:r>
          </w:p>
        </w:tc>
        <w:tc>
          <w:tcPr>
            <w:tcW w:w="2393" w:type="dxa"/>
          </w:tcPr>
          <w:p w:rsidR="00F71E0A" w:rsidRPr="00D04790" w:rsidRDefault="00F71E0A">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________________</w:t>
            </w:r>
          </w:p>
        </w:tc>
        <w:tc>
          <w:tcPr>
            <w:tcW w:w="2393" w:type="dxa"/>
          </w:tcPr>
          <w:p w:rsidR="00F71E0A" w:rsidRPr="00D04790" w:rsidRDefault="00F71E0A">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15-80</w:t>
            </w:r>
          </w:p>
        </w:tc>
      </w:tr>
      <w:tr w:rsidR="00F71E0A" w:rsidRPr="00D04790" w:rsidTr="00F71E0A">
        <w:tc>
          <w:tcPr>
            <w:tcW w:w="2392" w:type="dxa"/>
          </w:tcPr>
          <w:p w:rsidR="00F71E0A" w:rsidRPr="00D04790" w:rsidRDefault="00F71E0A">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легкий</w:t>
            </w:r>
          </w:p>
        </w:tc>
        <w:tc>
          <w:tcPr>
            <w:tcW w:w="2393" w:type="dxa"/>
          </w:tcPr>
          <w:p w:rsidR="00F71E0A" w:rsidRPr="00D04790" w:rsidRDefault="00F71E0A">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Р50 (деревянные и ж.б)</w:t>
            </w:r>
          </w:p>
        </w:tc>
        <w:tc>
          <w:tcPr>
            <w:tcW w:w="2393" w:type="dxa"/>
          </w:tcPr>
          <w:p w:rsidR="00F71E0A" w:rsidRPr="00D04790" w:rsidRDefault="00F71E0A">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Гравий, гравийно-песчаная смесь</w:t>
            </w:r>
          </w:p>
        </w:tc>
        <w:tc>
          <w:tcPr>
            <w:tcW w:w="2393" w:type="dxa"/>
          </w:tcPr>
          <w:p w:rsidR="00F71E0A" w:rsidRPr="00D04790" w:rsidRDefault="00F71E0A">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До 15</w:t>
            </w:r>
          </w:p>
        </w:tc>
      </w:tr>
    </w:tbl>
    <w:p w:rsidR="00F71E0A" w:rsidRPr="00D04790" w:rsidRDefault="00F71E0A">
      <w:pPr>
        <w:rPr>
          <w:rFonts w:ascii="Times New Roman" w:eastAsiaTheme="minorEastAsia" w:hAnsi="Times New Roman" w:cs="Times New Roman"/>
          <w:sz w:val="24"/>
          <w:szCs w:val="24"/>
        </w:rPr>
      </w:pPr>
    </w:p>
    <w:p w:rsidR="00F71E0A" w:rsidRPr="00D04790" w:rsidRDefault="00F71E0A">
      <w:pPr>
        <w:rPr>
          <w:rFonts w:ascii="Times New Roman" w:eastAsiaTheme="minorEastAsia" w:hAnsi="Times New Roman" w:cs="Times New Roman"/>
          <w:sz w:val="24"/>
          <w:szCs w:val="24"/>
        </w:rPr>
      </w:pPr>
      <w:proofErr w:type="spellStart"/>
      <w:r w:rsidRPr="00D04790">
        <w:rPr>
          <w:rFonts w:ascii="Times New Roman" w:eastAsiaTheme="minorEastAsia" w:hAnsi="Times New Roman" w:cs="Times New Roman"/>
          <w:sz w:val="24"/>
          <w:szCs w:val="24"/>
        </w:rPr>
        <w:t>Ж.д</w:t>
      </w:r>
      <w:proofErr w:type="spellEnd"/>
      <w:r w:rsidRPr="00D04790">
        <w:rPr>
          <w:rFonts w:ascii="Times New Roman" w:eastAsiaTheme="minorEastAsia" w:hAnsi="Times New Roman" w:cs="Times New Roman"/>
          <w:sz w:val="24"/>
          <w:szCs w:val="24"/>
        </w:rPr>
        <w:t xml:space="preserve"> путь классифицируется в зависимости </w:t>
      </w:r>
      <w:proofErr w:type="gramStart"/>
      <w:r w:rsidRPr="00D04790">
        <w:rPr>
          <w:rFonts w:ascii="Times New Roman" w:eastAsiaTheme="minorEastAsia" w:hAnsi="Times New Roman" w:cs="Times New Roman"/>
          <w:sz w:val="24"/>
          <w:szCs w:val="24"/>
        </w:rPr>
        <w:t>от  сочетания</w:t>
      </w:r>
      <w:proofErr w:type="gramEnd"/>
      <w:r w:rsidRPr="00D04790">
        <w:rPr>
          <w:rFonts w:ascii="Times New Roman" w:eastAsiaTheme="minorEastAsia" w:hAnsi="Times New Roman" w:cs="Times New Roman"/>
          <w:sz w:val="24"/>
          <w:szCs w:val="24"/>
        </w:rPr>
        <w:t xml:space="preserve"> грузонапряженности линии и </w:t>
      </w:r>
      <w:proofErr w:type="spellStart"/>
      <w:r w:rsidRPr="00D04790">
        <w:rPr>
          <w:rFonts w:ascii="Times New Roman" w:eastAsiaTheme="minorEastAsia" w:hAnsi="Times New Roman" w:cs="Times New Roman"/>
          <w:sz w:val="24"/>
          <w:szCs w:val="24"/>
        </w:rPr>
        <w:t>максемальных</w:t>
      </w:r>
      <w:proofErr w:type="spellEnd"/>
      <w:r w:rsidRPr="00D04790">
        <w:rPr>
          <w:rFonts w:ascii="Times New Roman" w:eastAsiaTheme="minorEastAsia" w:hAnsi="Times New Roman" w:cs="Times New Roman"/>
          <w:sz w:val="24"/>
          <w:szCs w:val="24"/>
        </w:rPr>
        <w:t xml:space="preserve"> допускаемых скоростей движения  поездов.</w:t>
      </w:r>
    </w:p>
    <w:p w:rsidR="00F71E0A" w:rsidRPr="00D04790" w:rsidRDefault="00F71E0A">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 xml:space="preserve">По грузонапряженности путь разделяется на 5 групп </w:t>
      </w:r>
      <w:proofErr w:type="gramStart"/>
      <w:r w:rsidRPr="00D04790">
        <w:rPr>
          <w:rFonts w:ascii="Times New Roman" w:eastAsiaTheme="minorEastAsia" w:hAnsi="Times New Roman" w:cs="Times New Roman"/>
          <w:sz w:val="24"/>
          <w:szCs w:val="24"/>
        </w:rPr>
        <w:t>( обозначаются</w:t>
      </w:r>
      <w:proofErr w:type="gramEnd"/>
      <w:r w:rsidRPr="00D04790">
        <w:rPr>
          <w:rFonts w:ascii="Times New Roman" w:eastAsiaTheme="minorEastAsia" w:hAnsi="Times New Roman" w:cs="Times New Roman"/>
          <w:sz w:val="24"/>
          <w:szCs w:val="24"/>
        </w:rPr>
        <w:t xml:space="preserve"> буквами А, Б, В,Г) </w:t>
      </w:r>
    </w:p>
    <w:p w:rsidR="00F71E0A" w:rsidRPr="00D04790" w:rsidRDefault="00F71E0A">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 xml:space="preserve">по максимальным допускаемым скоростям движения </w:t>
      </w:r>
      <w:proofErr w:type="gramStart"/>
      <w:r w:rsidRPr="00D04790">
        <w:rPr>
          <w:rFonts w:ascii="Times New Roman" w:eastAsiaTheme="minorEastAsia" w:hAnsi="Times New Roman" w:cs="Times New Roman"/>
          <w:sz w:val="24"/>
          <w:szCs w:val="24"/>
        </w:rPr>
        <w:t>на  7</w:t>
      </w:r>
      <w:proofErr w:type="gramEnd"/>
      <w:r w:rsidRPr="00D04790">
        <w:rPr>
          <w:rFonts w:ascii="Times New Roman" w:eastAsiaTheme="minorEastAsia" w:hAnsi="Times New Roman" w:cs="Times New Roman"/>
          <w:sz w:val="24"/>
          <w:szCs w:val="24"/>
        </w:rPr>
        <w:t xml:space="preserve"> категорий.</w:t>
      </w:r>
    </w:p>
    <w:p w:rsidR="00F71E0A" w:rsidRPr="00D04790" w:rsidRDefault="00F71E0A">
      <w:pPr>
        <w:rPr>
          <w:rFonts w:ascii="Times New Roman" w:eastAsiaTheme="minorEastAsia" w:hAnsi="Times New Roman" w:cs="Times New Roman"/>
          <w:sz w:val="24"/>
          <w:szCs w:val="24"/>
        </w:rPr>
      </w:pPr>
      <w:proofErr w:type="gramStart"/>
      <w:r w:rsidRPr="00D04790">
        <w:rPr>
          <w:rFonts w:ascii="Times New Roman" w:eastAsiaTheme="minorEastAsia" w:hAnsi="Times New Roman" w:cs="Times New Roman"/>
          <w:sz w:val="24"/>
          <w:szCs w:val="24"/>
        </w:rPr>
        <w:t>Например</w:t>
      </w:r>
      <w:proofErr w:type="gramEnd"/>
      <w:r w:rsidRPr="00D04790">
        <w:rPr>
          <w:rFonts w:ascii="Times New Roman" w:eastAsiaTheme="minorEastAsia" w:hAnsi="Times New Roman" w:cs="Times New Roman"/>
          <w:sz w:val="24"/>
          <w:szCs w:val="24"/>
        </w:rPr>
        <w:t xml:space="preserve"> 2Б3</w:t>
      </w:r>
    </w:p>
    <w:p w:rsidR="00F71E0A" w:rsidRPr="00D04790" w:rsidRDefault="00F71E0A">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2 – класс пути</w:t>
      </w:r>
    </w:p>
    <w:p w:rsidR="00F71E0A" w:rsidRPr="00D04790" w:rsidRDefault="00F71E0A">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Б – группа пути</w:t>
      </w:r>
    </w:p>
    <w:p w:rsidR="00F71E0A" w:rsidRPr="00D04790" w:rsidRDefault="00F71E0A">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3 – категория пути</w:t>
      </w:r>
    </w:p>
    <w:p w:rsidR="00F71E0A" w:rsidRPr="00D04790" w:rsidRDefault="00F71E0A">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Таблица 2.1 Классы пути</w:t>
      </w:r>
    </w:p>
    <w:p w:rsidR="001B7C52" w:rsidRPr="00D04790" w:rsidRDefault="001B7C52">
      <w:pPr>
        <w:rPr>
          <w:rFonts w:ascii="Times New Roman" w:eastAsiaTheme="minorEastAsia" w:hAnsi="Times New Roman" w:cs="Times New Roman"/>
          <w:b/>
          <w:sz w:val="24"/>
          <w:szCs w:val="24"/>
        </w:rPr>
      </w:pPr>
    </w:p>
    <w:p w:rsidR="00F71E0A" w:rsidRPr="00D04790" w:rsidRDefault="00F71E0A">
      <w:pPr>
        <w:rPr>
          <w:rFonts w:ascii="Times New Roman" w:eastAsiaTheme="minorEastAsia" w:hAnsi="Times New Roman" w:cs="Times New Roman"/>
          <w:b/>
          <w:sz w:val="24"/>
          <w:szCs w:val="24"/>
        </w:rPr>
      </w:pPr>
      <w:r w:rsidRPr="00D04790">
        <w:rPr>
          <w:rFonts w:ascii="Times New Roman" w:eastAsiaTheme="minorEastAsia" w:hAnsi="Times New Roman" w:cs="Times New Roman"/>
          <w:b/>
          <w:sz w:val="24"/>
          <w:szCs w:val="24"/>
        </w:rPr>
        <w:t xml:space="preserve">Тема </w:t>
      </w:r>
      <w:proofErr w:type="gramStart"/>
      <w:r w:rsidRPr="00D04790">
        <w:rPr>
          <w:rFonts w:ascii="Times New Roman" w:eastAsiaTheme="minorEastAsia" w:hAnsi="Times New Roman" w:cs="Times New Roman"/>
          <w:b/>
          <w:sz w:val="24"/>
          <w:szCs w:val="24"/>
        </w:rPr>
        <w:t>2 :</w:t>
      </w:r>
      <w:proofErr w:type="gramEnd"/>
      <w:r w:rsidRPr="00D04790">
        <w:rPr>
          <w:rFonts w:ascii="Times New Roman" w:eastAsiaTheme="minorEastAsia" w:hAnsi="Times New Roman" w:cs="Times New Roman"/>
          <w:b/>
          <w:sz w:val="24"/>
          <w:szCs w:val="24"/>
        </w:rPr>
        <w:t xml:space="preserve"> Назначение рельсов и требования к ним.</w:t>
      </w:r>
    </w:p>
    <w:p w:rsidR="00F71E0A" w:rsidRPr="00D04790" w:rsidRDefault="00F71E0A" w:rsidP="00F71E0A">
      <w:pPr>
        <w:pStyle w:val="a7"/>
        <w:numPr>
          <w:ilvl w:val="0"/>
          <w:numId w:val="1"/>
        </w:numPr>
        <w:rPr>
          <w:rFonts w:ascii="Times New Roman" w:eastAsiaTheme="minorEastAsia" w:hAnsi="Times New Roman" w:cs="Times New Roman"/>
          <w:sz w:val="24"/>
          <w:szCs w:val="24"/>
          <w:u w:val="single"/>
        </w:rPr>
      </w:pPr>
      <w:r w:rsidRPr="00D04790">
        <w:rPr>
          <w:rFonts w:ascii="Times New Roman" w:eastAsiaTheme="minorEastAsia" w:hAnsi="Times New Roman" w:cs="Times New Roman"/>
          <w:sz w:val="24"/>
          <w:szCs w:val="24"/>
          <w:u w:val="single"/>
        </w:rPr>
        <w:t>Назначение рельсов.</w:t>
      </w:r>
    </w:p>
    <w:p w:rsidR="00F71E0A" w:rsidRPr="00D04790" w:rsidRDefault="00F71E0A" w:rsidP="00F71E0A">
      <w:pPr>
        <w:pStyle w:val="a7"/>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 xml:space="preserve">Создать поверхности с наименьшими </w:t>
      </w:r>
      <w:proofErr w:type="spellStart"/>
      <w:r w:rsidRPr="00D04790">
        <w:rPr>
          <w:rFonts w:ascii="Times New Roman" w:eastAsiaTheme="minorEastAsia" w:hAnsi="Times New Roman" w:cs="Times New Roman"/>
          <w:sz w:val="24"/>
          <w:szCs w:val="24"/>
        </w:rPr>
        <w:t>сопротивлоениями</w:t>
      </w:r>
      <w:proofErr w:type="spellEnd"/>
      <w:r w:rsidRPr="00D04790">
        <w:rPr>
          <w:rFonts w:ascii="Times New Roman" w:eastAsiaTheme="minorEastAsia" w:hAnsi="Times New Roman" w:cs="Times New Roman"/>
          <w:sz w:val="24"/>
          <w:szCs w:val="24"/>
        </w:rPr>
        <w:t xml:space="preserve"> для качения колес подвижного </w:t>
      </w:r>
      <w:proofErr w:type="gramStart"/>
      <w:r w:rsidRPr="00D04790">
        <w:rPr>
          <w:rFonts w:ascii="Times New Roman" w:eastAsiaTheme="minorEastAsia" w:hAnsi="Times New Roman" w:cs="Times New Roman"/>
          <w:sz w:val="24"/>
          <w:szCs w:val="24"/>
        </w:rPr>
        <w:t>состава,  воспринимать</w:t>
      </w:r>
      <w:proofErr w:type="gramEnd"/>
      <w:r w:rsidRPr="00D04790">
        <w:rPr>
          <w:rFonts w:ascii="Times New Roman" w:eastAsiaTheme="minorEastAsia" w:hAnsi="Times New Roman" w:cs="Times New Roman"/>
          <w:sz w:val="24"/>
          <w:szCs w:val="24"/>
        </w:rPr>
        <w:t xml:space="preserve"> нагрузки от колес на шпалы. </w:t>
      </w:r>
    </w:p>
    <w:p w:rsidR="00F71E0A" w:rsidRPr="00D04790" w:rsidRDefault="00F71E0A" w:rsidP="00F71E0A">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К рельсам предъявляются требования, они должны быть: долговечными, прочными, износостойкими, твердыми и нехрупкими т.е. воспринимать удар на динамическую нагрузку.</w:t>
      </w:r>
    </w:p>
    <w:p w:rsidR="00F71E0A" w:rsidRPr="00D04790" w:rsidRDefault="00F71E0A" w:rsidP="00F71E0A">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 xml:space="preserve">Лучшей формой </w:t>
      </w:r>
      <w:proofErr w:type="gramStart"/>
      <w:r w:rsidRPr="00D04790">
        <w:rPr>
          <w:rFonts w:ascii="Times New Roman" w:eastAsiaTheme="minorEastAsia" w:hAnsi="Times New Roman" w:cs="Times New Roman"/>
          <w:sz w:val="24"/>
          <w:szCs w:val="24"/>
        </w:rPr>
        <w:t>балки</w:t>
      </w:r>
      <w:proofErr w:type="gramEnd"/>
      <w:r w:rsidRPr="00D04790">
        <w:rPr>
          <w:rFonts w:ascii="Times New Roman" w:eastAsiaTheme="minorEastAsia" w:hAnsi="Times New Roman" w:cs="Times New Roman"/>
          <w:sz w:val="24"/>
          <w:szCs w:val="24"/>
        </w:rPr>
        <w:t xml:space="preserve"> работающей на изгиб является </w:t>
      </w:r>
      <w:proofErr w:type="spellStart"/>
      <w:r w:rsidRPr="00D04790">
        <w:rPr>
          <w:rFonts w:ascii="Times New Roman" w:eastAsiaTheme="minorEastAsia" w:hAnsi="Times New Roman" w:cs="Times New Roman"/>
          <w:sz w:val="24"/>
          <w:szCs w:val="24"/>
        </w:rPr>
        <w:t>двутавр</w:t>
      </w:r>
      <w:proofErr w:type="spellEnd"/>
      <w:r w:rsidRPr="00D04790">
        <w:rPr>
          <w:rFonts w:ascii="Times New Roman" w:eastAsiaTheme="minorEastAsia" w:hAnsi="Times New Roman" w:cs="Times New Roman"/>
          <w:sz w:val="24"/>
          <w:szCs w:val="24"/>
        </w:rPr>
        <w:t>.</w:t>
      </w:r>
    </w:p>
    <w:p w:rsidR="00F71E0A" w:rsidRPr="00D04790" w:rsidRDefault="00F71E0A" w:rsidP="00F71E0A">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 xml:space="preserve">Тип современных рельсов обозначают буквой Р и числом округленно равным массе одного </w:t>
      </w:r>
      <w:proofErr w:type="spellStart"/>
      <w:r w:rsidRPr="00D04790">
        <w:rPr>
          <w:rFonts w:ascii="Times New Roman" w:eastAsiaTheme="minorEastAsia" w:hAnsi="Times New Roman" w:cs="Times New Roman"/>
          <w:sz w:val="24"/>
          <w:szCs w:val="24"/>
        </w:rPr>
        <w:t>полугонного</w:t>
      </w:r>
      <w:proofErr w:type="spellEnd"/>
      <w:r w:rsidRPr="00D04790">
        <w:rPr>
          <w:rFonts w:ascii="Times New Roman" w:eastAsiaTheme="minorEastAsia" w:hAnsi="Times New Roman" w:cs="Times New Roman"/>
          <w:sz w:val="24"/>
          <w:szCs w:val="24"/>
        </w:rPr>
        <w:t xml:space="preserve"> метра рельса.</w:t>
      </w:r>
    </w:p>
    <w:p w:rsidR="00F71E0A" w:rsidRPr="00D04790" w:rsidRDefault="00F71E0A" w:rsidP="00F71E0A">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lastRenderedPageBreak/>
        <w:t>Основные признаки рельса: 1) Тип рельса Р50 Р65 Р65К Р75</w:t>
      </w:r>
    </w:p>
    <w:p w:rsidR="00F71E0A" w:rsidRPr="00D04790" w:rsidRDefault="00F71E0A" w:rsidP="00F71E0A">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 xml:space="preserve">                                                      2) Категория качества В – рельсы </w:t>
      </w:r>
      <w:proofErr w:type="spellStart"/>
      <w:r w:rsidRPr="00D04790">
        <w:rPr>
          <w:rFonts w:ascii="Times New Roman" w:eastAsiaTheme="minorEastAsia" w:hAnsi="Times New Roman" w:cs="Times New Roman"/>
          <w:sz w:val="24"/>
          <w:szCs w:val="24"/>
        </w:rPr>
        <w:t>термоуплотненные</w:t>
      </w:r>
      <w:proofErr w:type="spellEnd"/>
      <w:r w:rsidRPr="00D04790">
        <w:rPr>
          <w:rFonts w:ascii="Times New Roman" w:eastAsiaTheme="minorEastAsia" w:hAnsi="Times New Roman" w:cs="Times New Roman"/>
          <w:sz w:val="24"/>
          <w:szCs w:val="24"/>
        </w:rPr>
        <w:t xml:space="preserve"> высшего качества, Т-рельсы </w:t>
      </w:r>
      <w:proofErr w:type="spellStart"/>
      <w:r w:rsidRPr="00D04790">
        <w:rPr>
          <w:rFonts w:ascii="Times New Roman" w:eastAsiaTheme="minorEastAsia" w:hAnsi="Times New Roman" w:cs="Times New Roman"/>
          <w:sz w:val="24"/>
          <w:szCs w:val="24"/>
        </w:rPr>
        <w:t>термоупрочные</w:t>
      </w:r>
      <w:proofErr w:type="spellEnd"/>
      <w:r w:rsidRPr="00D04790">
        <w:rPr>
          <w:rFonts w:ascii="Times New Roman" w:eastAsiaTheme="minorEastAsia" w:hAnsi="Times New Roman" w:cs="Times New Roman"/>
          <w:sz w:val="24"/>
          <w:szCs w:val="24"/>
        </w:rPr>
        <w:t xml:space="preserve">, Н-рельсы </w:t>
      </w:r>
      <w:proofErr w:type="spellStart"/>
      <w:r w:rsidRPr="00D04790">
        <w:rPr>
          <w:rFonts w:ascii="Times New Roman" w:eastAsiaTheme="minorEastAsia" w:hAnsi="Times New Roman" w:cs="Times New Roman"/>
          <w:sz w:val="24"/>
          <w:szCs w:val="24"/>
        </w:rPr>
        <w:t>нетермоупрочные</w:t>
      </w:r>
      <w:proofErr w:type="spellEnd"/>
      <w:r w:rsidRPr="00D04790">
        <w:rPr>
          <w:rFonts w:ascii="Times New Roman" w:eastAsiaTheme="minorEastAsia" w:hAnsi="Times New Roman" w:cs="Times New Roman"/>
          <w:sz w:val="24"/>
          <w:szCs w:val="24"/>
        </w:rPr>
        <w:t>.</w:t>
      </w:r>
    </w:p>
    <w:p w:rsidR="00F71E0A" w:rsidRPr="00D04790" w:rsidRDefault="00F71E0A" w:rsidP="00F71E0A">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 xml:space="preserve">3) Наличие болтовых отверстий (бывают с болтовыми отверстиями на обоих концах и без </w:t>
      </w:r>
      <w:proofErr w:type="gramStart"/>
      <w:r w:rsidRPr="00D04790">
        <w:rPr>
          <w:rFonts w:ascii="Times New Roman" w:eastAsiaTheme="minorEastAsia" w:hAnsi="Times New Roman" w:cs="Times New Roman"/>
          <w:sz w:val="24"/>
          <w:szCs w:val="24"/>
        </w:rPr>
        <w:t>отверстий )</w:t>
      </w:r>
      <w:proofErr w:type="gramEnd"/>
    </w:p>
    <w:p w:rsidR="00F71E0A" w:rsidRPr="00D04790" w:rsidRDefault="00F71E0A" w:rsidP="00F71E0A">
      <w:pPr>
        <w:rPr>
          <w:rFonts w:ascii="Times New Roman" w:eastAsiaTheme="minorEastAsia" w:hAnsi="Times New Roman" w:cs="Times New Roman"/>
          <w:sz w:val="24"/>
          <w:szCs w:val="24"/>
        </w:rPr>
      </w:pPr>
      <w:proofErr w:type="gramStart"/>
      <w:r w:rsidRPr="00D04790">
        <w:rPr>
          <w:rFonts w:ascii="Times New Roman" w:eastAsiaTheme="minorEastAsia" w:hAnsi="Times New Roman" w:cs="Times New Roman"/>
          <w:sz w:val="24"/>
          <w:szCs w:val="24"/>
        </w:rPr>
        <w:t>4)Способ</w:t>
      </w:r>
      <w:proofErr w:type="gramEnd"/>
      <w:r w:rsidRPr="00D04790">
        <w:rPr>
          <w:rFonts w:ascii="Times New Roman" w:eastAsiaTheme="minorEastAsia" w:hAnsi="Times New Roman" w:cs="Times New Roman"/>
          <w:sz w:val="24"/>
          <w:szCs w:val="24"/>
        </w:rPr>
        <w:t xml:space="preserve"> выплавки стали : М – мартеновская, К – конверторная сталь, Э- электросталь </w:t>
      </w:r>
    </w:p>
    <w:p w:rsidR="00F71E0A" w:rsidRPr="00D04790" w:rsidRDefault="00F71E0A" w:rsidP="00F71E0A">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 xml:space="preserve">Стандартная длина рельса 25метров, рельсы длиной 12,5метров используют как уравнительные на </w:t>
      </w:r>
      <w:proofErr w:type="spellStart"/>
      <w:r w:rsidRPr="00D04790">
        <w:rPr>
          <w:rFonts w:ascii="Times New Roman" w:eastAsiaTheme="minorEastAsia" w:hAnsi="Times New Roman" w:cs="Times New Roman"/>
          <w:sz w:val="24"/>
          <w:szCs w:val="24"/>
        </w:rPr>
        <w:t>бестыковом</w:t>
      </w:r>
      <w:proofErr w:type="spellEnd"/>
      <w:r w:rsidRPr="00D04790">
        <w:rPr>
          <w:rFonts w:ascii="Times New Roman" w:eastAsiaTheme="minorEastAsia" w:hAnsi="Times New Roman" w:cs="Times New Roman"/>
          <w:sz w:val="24"/>
          <w:szCs w:val="24"/>
        </w:rPr>
        <w:t xml:space="preserve"> </w:t>
      </w:r>
      <w:proofErr w:type="gramStart"/>
      <w:r w:rsidRPr="00D04790">
        <w:rPr>
          <w:rFonts w:ascii="Times New Roman" w:eastAsiaTheme="minorEastAsia" w:hAnsi="Times New Roman" w:cs="Times New Roman"/>
          <w:sz w:val="24"/>
          <w:szCs w:val="24"/>
        </w:rPr>
        <w:t>пути ,</w:t>
      </w:r>
      <w:proofErr w:type="gramEnd"/>
      <w:r w:rsidRPr="00D04790">
        <w:rPr>
          <w:rFonts w:ascii="Times New Roman" w:eastAsiaTheme="minorEastAsia" w:hAnsi="Times New Roman" w:cs="Times New Roman"/>
          <w:sz w:val="24"/>
          <w:szCs w:val="24"/>
        </w:rPr>
        <w:t xml:space="preserve"> при укладке стрелочных переводов и инвентарные.</w:t>
      </w:r>
    </w:p>
    <w:p w:rsidR="00F71E0A" w:rsidRPr="00D04790" w:rsidRDefault="00F71E0A" w:rsidP="00F71E0A">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Для укладки на внутренней нити кривых изготавливают укороченные рельсы длиной 24,84 и 24,</w:t>
      </w:r>
      <w:proofErr w:type="gramStart"/>
      <w:r w:rsidRPr="00D04790">
        <w:rPr>
          <w:rFonts w:ascii="Times New Roman" w:eastAsiaTheme="minorEastAsia" w:hAnsi="Times New Roman" w:cs="Times New Roman"/>
          <w:sz w:val="24"/>
          <w:szCs w:val="24"/>
        </w:rPr>
        <w:t>92 ;</w:t>
      </w:r>
      <w:proofErr w:type="gramEnd"/>
      <w:r w:rsidRPr="00D04790">
        <w:rPr>
          <w:rFonts w:ascii="Times New Roman" w:eastAsiaTheme="minorEastAsia" w:hAnsi="Times New Roman" w:cs="Times New Roman"/>
          <w:sz w:val="24"/>
          <w:szCs w:val="24"/>
        </w:rPr>
        <w:t xml:space="preserve"> 12,42 и 12,48. А для </w:t>
      </w:r>
      <w:proofErr w:type="spellStart"/>
      <w:r w:rsidRPr="00D04790">
        <w:rPr>
          <w:rFonts w:ascii="Times New Roman" w:eastAsiaTheme="minorEastAsia" w:hAnsi="Times New Roman" w:cs="Times New Roman"/>
          <w:sz w:val="24"/>
          <w:szCs w:val="24"/>
        </w:rPr>
        <w:t>безтыкового</w:t>
      </w:r>
      <w:proofErr w:type="spellEnd"/>
      <w:r w:rsidRPr="00D04790">
        <w:rPr>
          <w:rFonts w:ascii="Times New Roman" w:eastAsiaTheme="minorEastAsia" w:hAnsi="Times New Roman" w:cs="Times New Roman"/>
          <w:sz w:val="24"/>
          <w:szCs w:val="24"/>
        </w:rPr>
        <w:t xml:space="preserve"> пути 12,38.</w:t>
      </w:r>
    </w:p>
    <w:p w:rsidR="00F71E0A" w:rsidRPr="00D04790" w:rsidRDefault="00F71E0A" w:rsidP="00F71E0A">
      <w:pPr>
        <w:pStyle w:val="a7"/>
        <w:numPr>
          <w:ilvl w:val="0"/>
          <w:numId w:val="1"/>
        </w:numPr>
        <w:rPr>
          <w:rFonts w:ascii="Times New Roman" w:eastAsiaTheme="minorEastAsia" w:hAnsi="Times New Roman" w:cs="Times New Roman"/>
          <w:sz w:val="24"/>
          <w:szCs w:val="24"/>
          <w:u w:val="single"/>
        </w:rPr>
      </w:pPr>
      <w:r w:rsidRPr="00D04790">
        <w:rPr>
          <w:rFonts w:ascii="Times New Roman" w:eastAsiaTheme="minorEastAsia" w:hAnsi="Times New Roman" w:cs="Times New Roman"/>
          <w:sz w:val="24"/>
          <w:szCs w:val="24"/>
          <w:u w:val="single"/>
        </w:rPr>
        <w:t>Маркировка рельсов.</w:t>
      </w:r>
    </w:p>
    <w:p w:rsidR="00F71E0A" w:rsidRPr="00D04790" w:rsidRDefault="00F71E0A" w:rsidP="00F71E0A">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Все новые рельса маркируются на заводе. Заводская маркировка делается постоянной (</w:t>
      </w:r>
      <w:proofErr w:type="spellStart"/>
      <w:r w:rsidRPr="00D04790">
        <w:rPr>
          <w:rFonts w:ascii="Times New Roman" w:eastAsiaTheme="minorEastAsia" w:hAnsi="Times New Roman" w:cs="Times New Roman"/>
          <w:sz w:val="24"/>
          <w:szCs w:val="24"/>
        </w:rPr>
        <w:t>клеймои</w:t>
      </w:r>
      <w:proofErr w:type="spellEnd"/>
      <w:r w:rsidRPr="00D04790">
        <w:rPr>
          <w:rFonts w:ascii="Times New Roman" w:eastAsiaTheme="minorEastAsia" w:hAnsi="Times New Roman" w:cs="Times New Roman"/>
          <w:sz w:val="24"/>
          <w:szCs w:val="24"/>
        </w:rPr>
        <w:t xml:space="preserve">) и временная (краской). На шейке рельса </w:t>
      </w:r>
      <w:proofErr w:type="gramStart"/>
      <w:r w:rsidRPr="00D04790">
        <w:rPr>
          <w:rFonts w:ascii="Times New Roman" w:eastAsiaTheme="minorEastAsia" w:hAnsi="Times New Roman" w:cs="Times New Roman"/>
          <w:sz w:val="24"/>
          <w:szCs w:val="24"/>
        </w:rPr>
        <w:t>обозначают :</w:t>
      </w:r>
      <w:proofErr w:type="gramEnd"/>
      <w:r w:rsidRPr="00D04790">
        <w:rPr>
          <w:rFonts w:ascii="Times New Roman" w:eastAsiaTheme="minorEastAsia" w:hAnsi="Times New Roman" w:cs="Times New Roman"/>
          <w:sz w:val="24"/>
          <w:szCs w:val="24"/>
        </w:rPr>
        <w:t xml:space="preserve"> 1) Завод изготовитель ( А «</w:t>
      </w:r>
      <w:proofErr w:type="spellStart"/>
      <w:r w:rsidRPr="00D04790">
        <w:rPr>
          <w:rFonts w:ascii="Times New Roman" w:eastAsiaTheme="minorEastAsia" w:hAnsi="Times New Roman" w:cs="Times New Roman"/>
          <w:sz w:val="24"/>
          <w:szCs w:val="24"/>
        </w:rPr>
        <w:t>Азовсталь</w:t>
      </w:r>
      <w:proofErr w:type="spellEnd"/>
      <w:r w:rsidRPr="00D04790">
        <w:rPr>
          <w:rFonts w:ascii="Times New Roman" w:eastAsiaTheme="minorEastAsia" w:hAnsi="Times New Roman" w:cs="Times New Roman"/>
          <w:sz w:val="24"/>
          <w:szCs w:val="24"/>
        </w:rPr>
        <w:t>», Д «</w:t>
      </w:r>
      <w:proofErr w:type="spellStart"/>
      <w:r w:rsidRPr="00D04790">
        <w:rPr>
          <w:rFonts w:ascii="Times New Roman" w:eastAsiaTheme="minorEastAsia" w:hAnsi="Times New Roman" w:cs="Times New Roman"/>
          <w:sz w:val="24"/>
          <w:szCs w:val="24"/>
        </w:rPr>
        <w:t>Днепродзерджинск</w:t>
      </w:r>
      <w:proofErr w:type="spellEnd"/>
      <w:r w:rsidRPr="00D04790">
        <w:rPr>
          <w:rFonts w:ascii="Times New Roman" w:eastAsiaTheme="minorEastAsia" w:hAnsi="Times New Roman" w:cs="Times New Roman"/>
          <w:sz w:val="24"/>
          <w:szCs w:val="24"/>
        </w:rPr>
        <w:t xml:space="preserve">» , К « Кузнецкий металлургический </w:t>
      </w:r>
      <w:proofErr w:type="spellStart"/>
      <w:r w:rsidRPr="00D04790">
        <w:rPr>
          <w:rFonts w:ascii="Times New Roman" w:eastAsiaTheme="minorEastAsia" w:hAnsi="Times New Roman" w:cs="Times New Roman"/>
          <w:sz w:val="24"/>
          <w:szCs w:val="24"/>
        </w:rPr>
        <w:t>комбенат</w:t>
      </w:r>
      <w:proofErr w:type="spellEnd"/>
      <w:r w:rsidRPr="00D04790">
        <w:rPr>
          <w:rFonts w:ascii="Times New Roman" w:eastAsiaTheme="minorEastAsia" w:hAnsi="Times New Roman" w:cs="Times New Roman"/>
          <w:sz w:val="24"/>
          <w:szCs w:val="24"/>
        </w:rPr>
        <w:t xml:space="preserve">», Т « </w:t>
      </w:r>
      <w:proofErr w:type="spellStart"/>
      <w:r w:rsidRPr="00D04790">
        <w:rPr>
          <w:rFonts w:ascii="Times New Roman" w:eastAsiaTheme="minorEastAsia" w:hAnsi="Times New Roman" w:cs="Times New Roman"/>
          <w:sz w:val="24"/>
          <w:szCs w:val="24"/>
        </w:rPr>
        <w:t>Нижнотогильский</w:t>
      </w:r>
      <w:proofErr w:type="spellEnd"/>
      <w:r w:rsidRPr="00D04790">
        <w:rPr>
          <w:rFonts w:ascii="Times New Roman" w:eastAsiaTheme="minorEastAsia" w:hAnsi="Times New Roman" w:cs="Times New Roman"/>
          <w:sz w:val="24"/>
          <w:szCs w:val="24"/>
        </w:rPr>
        <w:t>»)</w:t>
      </w:r>
    </w:p>
    <w:p w:rsidR="00F71E0A" w:rsidRPr="00D04790" w:rsidRDefault="00F71E0A" w:rsidP="00F71E0A">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2) Месяц и год выпуска, тип рельса.</w:t>
      </w:r>
    </w:p>
    <w:p w:rsidR="00F71E0A" w:rsidRPr="00D04790" w:rsidRDefault="00F71E0A" w:rsidP="00F71E0A">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На торец рельса клеймом наносят для рельсов 1сорта 1керн 1знак серп и молот. Для рельса 2сорта 2керна 2знака ключ и молот.</w:t>
      </w:r>
    </w:p>
    <w:p w:rsidR="00F71E0A" w:rsidRPr="00D04790" w:rsidRDefault="00F71E0A" w:rsidP="00F71E0A">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 xml:space="preserve">На торец в нижней четверти шейке рельса знак о закалке рельса К и З если рельс закален по всей </w:t>
      </w:r>
      <w:proofErr w:type="spellStart"/>
      <w:r w:rsidRPr="00D04790">
        <w:rPr>
          <w:rFonts w:ascii="Times New Roman" w:eastAsiaTheme="minorEastAsia" w:hAnsi="Times New Roman" w:cs="Times New Roman"/>
          <w:sz w:val="24"/>
          <w:szCs w:val="24"/>
        </w:rPr>
        <w:t>длене</w:t>
      </w:r>
      <w:proofErr w:type="spellEnd"/>
      <w:r w:rsidRPr="00D04790">
        <w:rPr>
          <w:rFonts w:ascii="Times New Roman" w:eastAsiaTheme="minorEastAsia" w:hAnsi="Times New Roman" w:cs="Times New Roman"/>
          <w:sz w:val="24"/>
          <w:szCs w:val="24"/>
        </w:rPr>
        <w:t>. На торец подошвы рельса номер плавки.</w:t>
      </w:r>
    </w:p>
    <w:p w:rsidR="001B7C52" w:rsidRPr="00D04790" w:rsidRDefault="001B7C52" w:rsidP="00F71E0A">
      <w:pPr>
        <w:rPr>
          <w:rFonts w:ascii="Times New Roman" w:eastAsiaTheme="minorEastAsia" w:hAnsi="Times New Roman" w:cs="Times New Roman"/>
          <w:b/>
          <w:sz w:val="24"/>
          <w:szCs w:val="24"/>
        </w:rPr>
      </w:pPr>
    </w:p>
    <w:p w:rsidR="00665014" w:rsidRPr="00D04790" w:rsidRDefault="00665014" w:rsidP="00F71E0A">
      <w:pPr>
        <w:rPr>
          <w:rFonts w:ascii="Times New Roman" w:eastAsiaTheme="minorEastAsia" w:hAnsi="Times New Roman" w:cs="Times New Roman"/>
          <w:b/>
          <w:i/>
          <w:sz w:val="24"/>
          <w:szCs w:val="24"/>
          <w:u w:val="single"/>
        </w:rPr>
      </w:pPr>
      <w:r w:rsidRPr="00D04790">
        <w:rPr>
          <w:rFonts w:ascii="Times New Roman" w:eastAsiaTheme="minorEastAsia" w:hAnsi="Times New Roman" w:cs="Times New Roman"/>
          <w:b/>
          <w:sz w:val="24"/>
          <w:szCs w:val="24"/>
        </w:rPr>
        <w:t>ТЕМА 3: Назначение и виды шпал.</w:t>
      </w:r>
    </w:p>
    <w:p w:rsidR="00665014" w:rsidRPr="00D04790" w:rsidRDefault="00665014" w:rsidP="00665014">
      <w:pPr>
        <w:pStyle w:val="a7"/>
        <w:numPr>
          <w:ilvl w:val="0"/>
          <w:numId w:val="2"/>
        </w:num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Назначение и виды шпал.</w:t>
      </w:r>
    </w:p>
    <w:p w:rsidR="00665014" w:rsidRPr="00D04790" w:rsidRDefault="00665014" w:rsidP="00665014">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 xml:space="preserve">Рельсы устанавливают на рельсовые опоры, главное значение опор воспринимать </w:t>
      </w:r>
      <w:proofErr w:type="spellStart"/>
      <w:proofErr w:type="gramStart"/>
      <w:r w:rsidRPr="00D04790">
        <w:rPr>
          <w:rFonts w:ascii="Times New Roman" w:eastAsiaTheme="minorEastAsia" w:hAnsi="Times New Roman" w:cs="Times New Roman"/>
          <w:sz w:val="24"/>
          <w:szCs w:val="24"/>
        </w:rPr>
        <w:t>вертикальные,боковые</w:t>
      </w:r>
      <w:proofErr w:type="spellEnd"/>
      <w:proofErr w:type="gramEnd"/>
      <w:r w:rsidRPr="00D04790">
        <w:rPr>
          <w:rFonts w:ascii="Times New Roman" w:eastAsiaTheme="minorEastAsia" w:hAnsi="Times New Roman" w:cs="Times New Roman"/>
          <w:sz w:val="24"/>
          <w:szCs w:val="24"/>
        </w:rPr>
        <w:t xml:space="preserve"> и продольные усиления от рельсов и </w:t>
      </w:r>
      <w:proofErr w:type="spellStart"/>
      <w:r w:rsidRPr="00D04790">
        <w:rPr>
          <w:rFonts w:ascii="Times New Roman" w:eastAsiaTheme="minorEastAsia" w:hAnsi="Times New Roman" w:cs="Times New Roman"/>
          <w:sz w:val="24"/>
          <w:szCs w:val="24"/>
        </w:rPr>
        <w:t>передавть</w:t>
      </w:r>
      <w:proofErr w:type="spellEnd"/>
      <w:r w:rsidRPr="00D04790">
        <w:rPr>
          <w:rFonts w:ascii="Times New Roman" w:eastAsiaTheme="minorEastAsia" w:hAnsi="Times New Roman" w:cs="Times New Roman"/>
          <w:sz w:val="24"/>
          <w:szCs w:val="24"/>
        </w:rPr>
        <w:t xml:space="preserve"> их на </w:t>
      </w:r>
      <w:proofErr w:type="spellStart"/>
      <w:r w:rsidRPr="00D04790">
        <w:rPr>
          <w:rFonts w:ascii="Times New Roman" w:eastAsiaTheme="minorEastAsia" w:hAnsi="Times New Roman" w:cs="Times New Roman"/>
          <w:sz w:val="24"/>
          <w:szCs w:val="24"/>
        </w:rPr>
        <w:t>баласный</w:t>
      </w:r>
      <w:proofErr w:type="spellEnd"/>
      <w:r w:rsidRPr="00D04790">
        <w:rPr>
          <w:rFonts w:ascii="Times New Roman" w:eastAsiaTheme="minorEastAsia" w:hAnsi="Times New Roman" w:cs="Times New Roman"/>
          <w:sz w:val="24"/>
          <w:szCs w:val="24"/>
        </w:rPr>
        <w:t xml:space="preserve"> слой; обеспечивать постоянство ширины </w:t>
      </w:r>
      <w:proofErr w:type="spellStart"/>
      <w:r w:rsidRPr="00D04790">
        <w:rPr>
          <w:rFonts w:ascii="Times New Roman" w:eastAsiaTheme="minorEastAsia" w:hAnsi="Times New Roman" w:cs="Times New Roman"/>
          <w:sz w:val="24"/>
          <w:szCs w:val="24"/>
        </w:rPr>
        <w:t>колии</w:t>
      </w:r>
      <w:proofErr w:type="spellEnd"/>
      <w:r w:rsidRPr="00D04790">
        <w:rPr>
          <w:rFonts w:ascii="Times New Roman" w:eastAsiaTheme="minorEastAsia" w:hAnsi="Times New Roman" w:cs="Times New Roman"/>
          <w:sz w:val="24"/>
          <w:szCs w:val="24"/>
        </w:rPr>
        <w:t xml:space="preserve"> и изоляцию рельсовых нитей на участках с автоблокировкой, рельсовые опоры устанавливают </w:t>
      </w:r>
      <w:proofErr w:type="spellStart"/>
      <w:r w:rsidRPr="00D04790">
        <w:rPr>
          <w:rFonts w:ascii="Times New Roman" w:eastAsiaTheme="minorEastAsia" w:hAnsi="Times New Roman" w:cs="Times New Roman"/>
          <w:sz w:val="24"/>
          <w:szCs w:val="24"/>
        </w:rPr>
        <w:t>ввиде</w:t>
      </w:r>
      <w:proofErr w:type="spellEnd"/>
      <w:r w:rsidRPr="00D04790">
        <w:rPr>
          <w:rFonts w:ascii="Times New Roman" w:eastAsiaTheme="minorEastAsia" w:hAnsi="Times New Roman" w:cs="Times New Roman"/>
          <w:sz w:val="24"/>
          <w:szCs w:val="24"/>
        </w:rPr>
        <w:t xml:space="preserve"> шпал, </w:t>
      </w:r>
      <w:proofErr w:type="spellStart"/>
      <w:r w:rsidRPr="00D04790">
        <w:rPr>
          <w:rFonts w:ascii="Times New Roman" w:eastAsiaTheme="minorEastAsia" w:hAnsi="Times New Roman" w:cs="Times New Roman"/>
          <w:sz w:val="24"/>
          <w:szCs w:val="24"/>
        </w:rPr>
        <w:t>полушпал</w:t>
      </w:r>
      <w:proofErr w:type="spellEnd"/>
      <w:r w:rsidRPr="00D04790">
        <w:rPr>
          <w:rFonts w:ascii="Times New Roman" w:eastAsiaTheme="minorEastAsia" w:hAnsi="Times New Roman" w:cs="Times New Roman"/>
          <w:sz w:val="24"/>
          <w:szCs w:val="24"/>
        </w:rPr>
        <w:t xml:space="preserve">, </w:t>
      </w:r>
      <w:proofErr w:type="spellStart"/>
      <w:r w:rsidRPr="00D04790">
        <w:rPr>
          <w:rFonts w:ascii="Times New Roman" w:eastAsiaTheme="minorEastAsia" w:hAnsi="Times New Roman" w:cs="Times New Roman"/>
          <w:sz w:val="24"/>
          <w:szCs w:val="24"/>
        </w:rPr>
        <w:t>ж.б</w:t>
      </w:r>
      <w:proofErr w:type="spellEnd"/>
      <w:r w:rsidRPr="00D04790">
        <w:rPr>
          <w:rFonts w:ascii="Times New Roman" w:eastAsiaTheme="minorEastAsia" w:hAnsi="Times New Roman" w:cs="Times New Roman"/>
          <w:sz w:val="24"/>
          <w:szCs w:val="24"/>
        </w:rPr>
        <w:t xml:space="preserve">. плит , рам и д.р. конструкций. Самым распространенным видом </w:t>
      </w:r>
      <w:proofErr w:type="gramStart"/>
      <w:r w:rsidRPr="00D04790">
        <w:rPr>
          <w:rFonts w:ascii="Times New Roman" w:eastAsiaTheme="minorEastAsia" w:hAnsi="Times New Roman" w:cs="Times New Roman"/>
          <w:sz w:val="24"/>
          <w:szCs w:val="24"/>
        </w:rPr>
        <w:t>опор  являются</w:t>
      </w:r>
      <w:proofErr w:type="gramEnd"/>
      <w:r w:rsidRPr="00D04790">
        <w:rPr>
          <w:rFonts w:ascii="Times New Roman" w:eastAsiaTheme="minorEastAsia" w:hAnsi="Times New Roman" w:cs="Times New Roman"/>
          <w:sz w:val="24"/>
          <w:szCs w:val="24"/>
        </w:rPr>
        <w:t xml:space="preserve"> шпалы. Шпалы бывают деревянные, ж.б., металлические, полимерные. Металлические применяются на зарубежных дорогах.</w:t>
      </w:r>
    </w:p>
    <w:p w:rsidR="00665014" w:rsidRPr="00D04790" w:rsidRDefault="00665014" w:rsidP="00665014">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Деревянные шпалы.</w:t>
      </w:r>
    </w:p>
    <w:p w:rsidR="00665014" w:rsidRPr="00D04790" w:rsidRDefault="00665014" w:rsidP="00665014">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u w:val="single"/>
        </w:rPr>
        <w:t>Достоинство</w:t>
      </w:r>
      <w:r w:rsidRPr="00D04790">
        <w:rPr>
          <w:rFonts w:ascii="Times New Roman" w:eastAsiaTheme="minorEastAsia" w:hAnsi="Times New Roman" w:cs="Times New Roman"/>
          <w:sz w:val="24"/>
          <w:szCs w:val="24"/>
        </w:rPr>
        <w:t xml:space="preserve"> они упруги легко подвергаются любой механической обработке, обеспечивают хорошую </w:t>
      </w:r>
      <w:proofErr w:type="spellStart"/>
      <w:r w:rsidRPr="00D04790">
        <w:rPr>
          <w:rFonts w:ascii="Times New Roman" w:eastAsiaTheme="minorEastAsia" w:hAnsi="Times New Roman" w:cs="Times New Roman"/>
          <w:sz w:val="24"/>
          <w:szCs w:val="24"/>
        </w:rPr>
        <w:t>электроизоляцию</w:t>
      </w:r>
      <w:proofErr w:type="spellEnd"/>
      <w:r w:rsidRPr="00D04790">
        <w:rPr>
          <w:rFonts w:ascii="Times New Roman" w:eastAsiaTheme="minorEastAsia" w:hAnsi="Times New Roman" w:cs="Times New Roman"/>
          <w:sz w:val="24"/>
          <w:szCs w:val="24"/>
        </w:rPr>
        <w:t xml:space="preserve"> между рельсами, устойчиво лежат на балласте.</w:t>
      </w:r>
    </w:p>
    <w:p w:rsidR="00665014" w:rsidRPr="00D04790" w:rsidRDefault="00665014" w:rsidP="00665014">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Типы шпал</w:t>
      </w:r>
    </w:p>
    <w:p w:rsidR="00665014" w:rsidRPr="00D04790" w:rsidRDefault="00665014" w:rsidP="00665014">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lastRenderedPageBreak/>
        <w:t xml:space="preserve">Для главных 1А, 1Б, для станционных 2А,2Б, малодеятельных 3А,3Б. Длина шпалы 2750мм. Для </w:t>
      </w:r>
      <w:proofErr w:type="spellStart"/>
      <w:r w:rsidRPr="00D04790">
        <w:rPr>
          <w:rFonts w:ascii="Times New Roman" w:eastAsiaTheme="minorEastAsia" w:hAnsi="Times New Roman" w:cs="Times New Roman"/>
          <w:sz w:val="24"/>
          <w:szCs w:val="24"/>
        </w:rPr>
        <w:t>особогрузонапряженных</w:t>
      </w:r>
      <w:proofErr w:type="spellEnd"/>
      <w:r w:rsidRPr="00D04790">
        <w:rPr>
          <w:rFonts w:ascii="Times New Roman" w:eastAsiaTheme="minorEastAsia" w:hAnsi="Times New Roman" w:cs="Times New Roman"/>
          <w:sz w:val="24"/>
          <w:szCs w:val="24"/>
        </w:rPr>
        <w:t xml:space="preserve"> 2800мм.</w:t>
      </w:r>
    </w:p>
    <w:p w:rsidR="00665014" w:rsidRPr="00D04790" w:rsidRDefault="00665014" w:rsidP="00665014">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u w:val="single"/>
        </w:rPr>
        <w:t>Недостатки</w:t>
      </w:r>
      <w:r w:rsidRPr="00D04790">
        <w:rPr>
          <w:rFonts w:ascii="Times New Roman" w:eastAsiaTheme="minorEastAsia" w:hAnsi="Times New Roman" w:cs="Times New Roman"/>
          <w:sz w:val="24"/>
          <w:szCs w:val="24"/>
        </w:rPr>
        <w:t xml:space="preserve"> небольшой срок службы особенно при большой грузонапряженности.</w:t>
      </w:r>
    </w:p>
    <w:p w:rsidR="00665014" w:rsidRPr="00D04790" w:rsidRDefault="00665014" w:rsidP="00665014">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 xml:space="preserve">Деревянные шпалы бывают </w:t>
      </w:r>
      <w:proofErr w:type="spellStart"/>
      <w:r w:rsidRPr="00D04790">
        <w:rPr>
          <w:rFonts w:ascii="Times New Roman" w:eastAsiaTheme="minorEastAsia" w:hAnsi="Times New Roman" w:cs="Times New Roman"/>
          <w:sz w:val="24"/>
          <w:szCs w:val="24"/>
        </w:rPr>
        <w:t>обрязные</w:t>
      </w:r>
      <w:proofErr w:type="spellEnd"/>
      <w:r w:rsidRPr="00D04790">
        <w:rPr>
          <w:rFonts w:ascii="Times New Roman" w:eastAsiaTheme="minorEastAsia" w:hAnsi="Times New Roman" w:cs="Times New Roman"/>
          <w:sz w:val="24"/>
          <w:szCs w:val="24"/>
        </w:rPr>
        <w:t xml:space="preserve">, </w:t>
      </w:r>
      <w:proofErr w:type="spellStart"/>
      <w:r w:rsidRPr="00D04790">
        <w:rPr>
          <w:rFonts w:ascii="Times New Roman" w:eastAsiaTheme="minorEastAsia" w:hAnsi="Times New Roman" w:cs="Times New Roman"/>
          <w:sz w:val="24"/>
          <w:szCs w:val="24"/>
        </w:rPr>
        <w:t>полуобрязные</w:t>
      </w:r>
      <w:proofErr w:type="spellEnd"/>
      <w:r w:rsidRPr="00D04790">
        <w:rPr>
          <w:rFonts w:ascii="Times New Roman" w:eastAsiaTheme="minorEastAsia" w:hAnsi="Times New Roman" w:cs="Times New Roman"/>
          <w:sz w:val="24"/>
          <w:szCs w:val="24"/>
        </w:rPr>
        <w:t xml:space="preserve">, </w:t>
      </w:r>
      <w:proofErr w:type="spellStart"/>
      <w:r w:rsidRPr="00D04790">
        <w:rPr>
          <w:rFonts w:ascii="Times New Roman" w:eastAsiaTheme="minorEastAsia" w:hAnsi="Times New Roman" w:cs="Times New Roman"/>
          <w:sz w:val="24"/>
          <w:szCs w:val="24"/>
        </w:rPr>
        <w:t>необрязные</w:t>
      </w:r>
      <w:proofErr w:type="spellEnd"/>
      <w:r w:rsidRPr="00D04790">
        <w:rPr>
          <w:rFonts w:ascii="Times New Roman" w:eastAsiaTheme="minorEastAsia" w:hAnsi="Times New Roman" w:cs="Times New Roman"/>
          <w:sz w:val="24"/>
          <w:szCs w:val="24"/>
        </w:rPr>
        <w:t>.</w:t>
      </w:r>
    </w:p>
    <w:p w:rsidR="00F71E0A" w:rsidRPr="00D04790" w:rsidRDefault="00665014" w:rsidP="00665014">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 xml:space="preserve">Срок службы деревянных шпал </w:t>
      </w:r>
      <w:proofErr w:type="spellStart"/>
      <w:r w:rsidRPr="00D04790">
        <w:rPr>
          <w:rFonts w:ascii="Times New Roman" w:eastAsiaTheme="minorEastAsia" w:hAnsi="Times New Roman" w:cs="Times New Roman"/>
          <w:sz w:val="24"/>
          <w:szCs w:val="24"/>
        </w:rPr>
        <w:t>непривышает</w:t>
      </w:r>
      <w:proofErr w:type="spellEnd"/>
      <w:r w:rsidRPr="00D04790">
        <w:rPr>
          <w:rFonts w:ascii="Times New Roman" w:eastAsiaTheme="minorEastAsia" w:hAnsi="Times New Roman" w:cs="Times New Roman"/>
          <w:sz w:val="24"/>
          <w:szCs w:val="24"/>
        </w:rPr>
        <w:t xml:space="preserve"> 15-17лет. Делают шпалы из леса в возрасте 80-100лет. Для предотвращения гниения шпалы обрабатывают антисептиками.</w:t>
      </w:r>
    </w:p>
    <w:p w:rsidR="00665014" w:rsidRPr="00D04790" w:rsidRDefault="00665014" w:rsidP="00665014">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Ж.Б. шпалы</w:t>
      </w:r>
    </w:p>
    <w:p w:rsidR="00665014" w:rsidRPr="00D04790" w:rsidRDefault="00665014" w:rsidP="00665014">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u w:val="single"/>
        </w:rPr>
        <w:t>Достоинство</w:t>
      </w:r>
      <w:r w:rsidRPr="00D04790">
        <w:rPr>
          <w:rFonts w:ascii="Times New Roman" w:eastAsiaTheme="minorEastAsia" w:hAnsi="Times New Roman" w:cs="Times New Roman"/>
          <w:sz w:val="24"/>
          <w:szCs w:val="24"/>
        </w:rPr>
        <w:t xml:space="preserve"> срок службы 40-60лет. Ж.б. шпалы имеют практически одинаковые размеры с деревянными неподвержены гниению.</w:t>
      </w:r>
    </w:p>
    <w:p w:rsidR="00665014" w:rsidRPr="00D04790" w:rsidRDefault="00665014" w:rsidP="00665014">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u w:val="single"/>
        </w:rPr>
        <w:t>Недостатки</w:t>
      </w:r>
      <w:r w:rsidRPr="00D04790">
        <w:rPr>
          <w:rFonts w:ascii="Times New Roman" w:eastAsiaTheme="minorEastAsia" w:hAnsi="Times New Roman" w:cs="Times New Roman"/>
          <w:sz w:val="24"/>
          <w:szCs w:val="24"/>
        </w:rPr>
        <w:t xml:space="preserve"> большой вес, большая жесткость, большая электропроводимость.</w:t>
      </w:r>
    </w:p>
    <w:p w:rsidR="00665014" w:rsidRPr="00D04790" w:rsidRDefault="00665014" w:rsidP="00665014">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Типы ж.б. шпал</w:t>
      </w:r>
    </w:p>
    <w:p w:rsidR="00665014" w:rsidRPr="00D04790" w:rsidRDefault="00665014" w:rsidP="00665014">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ШС1, ШС2, ШС1у, ШС2у,</w:t>
      </w:r>
    </w:p>
    <w:p w:rsidR="001B7C52" w:rsidRPr="00D04790" w:rsidRDefault="00665014" w:rsidP="001B7C52">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Ш-тип шпалы.</w:t>
      </w:r>
    </w:p>
    <w:p w:rsidR="00665014" w:rsidRPr="00D04790" w:rsidRDefault="00665014" w:rsidP="00665014">
      <w:pPr>
        <w:pStyle w:val="a7"/>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2.Эпюры шпал.</w:t>
      </w:r>
    </w:p>
    <w:p w:rsidR="00665014" w:rsidRPr="00D04790" w:rsidRDefault="00665014" w:rsidP="00665014">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 xml:space="preserve">Чем выше грузонапряженность и осевые </w:t>
      </w:r>
      <w:proofErr w:type="gramStart"/>
      <w:r w:rsidRPr="00D04790">
        <w:rPr>
          <w:rFonts w:ascii="Times New Roman" w:eastAsiaTheme="minorEastAsia" w:hAnsi="Times New Roman" w:cs="Times New Roman"/>
          <w:sz w:val="24"/>
          <w:szCs w:val="24"/>
        </w:rPr>
        <w:t>нагрузки</w:t>
      </w:r>
      <w:proofErr w:type="gramEnd"/>
      <w:r w:rsidRPr="00D04790">
        <w:rPr>
          <w:rFonts w:ascii="Times New Roman" w:eastAsiaTheme="minorEastAsia" w:hAnsi="Times New Roman" w:cs="Times New Roman"/>
          <w:sz w:val="24"/>
          <w:szCs w:val="24"/>
        </w:rPr>
        <w:t xml:space="preserve"> тем меньше </w:t>
      </w:r>
      <w:proofErr w:type="spellStart"/>
      <w:r w:rsidRPr="00D04790">
        <w:rPr>
          <w:rFonts w:ascii="Times New Roman" w:eastAsiaTheme="minorEastAsia" w:hAnsi="Times New Roman" w:cs="Times New Roman"/>
          <w:sz w:val="24"/>
          <w:szCs w:val="24"/>
        </w:rPr>
        <w:t>растояние</w:t>
      </w:r>
      <w:proofErr w:type="spellEnd"/>
      <w:r w:rsidRPr="00D04790">
        <w:rPr>
          <w:rFonts w:ascii="Times New Roman" w:eastAsiaTheme="minorEastAsia" w:hAnsi="Times New Roman" w:cs="Times New Roman"/>
          <w:sz w:val="24"/>
          <w:szCs w:val="24"/>
        </w:rPr>
        <w:t xml:space="preserve"> требуется между шпалами.</w:t>
      </w:r>
    </w:p>
    <w:p w:rsidR="00665014" w:rsidRPr="00D04790" w:rsidRDefault="00665014" w:rsidP="00665014">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 xml:space="preserve">Порядок расположения шпал по длине рельсового </w:t>
      </w:r>
      <w:proofErr w:type="gramStart"/>
      <w:r w:rsidRPr="00D04790">
        <w:rPr>
          <w:rFonts w:ascii="Times New Roman" w:eastAsiaTheme="minorEastAsia" w:hAnsi="Times New Roman" w:cs="Times New Roman"/>
          <w:sz w:val="24"/>
          <w:szCs w:val="24"/>
        </w:rPr>
        <w:t>звена  называется</w:t>
      </w:r>
      <w:proofErr w:type="gramEnd"/>
      <w:r w:rsidRPr="00D04790">
        <w:rPr>
          <w:rFonts w:ascii="Times New Roman" w:eastAsiaTheme="minorEastAsia" w:hAnsi="Times New Roman" w:cs="Times New Roman"/>
          <w:sz w:val="24"/>
          <w:szCs w:val="24"/>
        </w:rPr>
        <w:t xml:space="preserve"> -</w:t>
      </w:r>
      <w:r w:rsidRPr="00D04790">
        <w:rPr>
          <w:rFonts w:ascii="Times New Roman" w:eastAsiaTheme="minorEastAsia" w:hAnsi="Times New Roman" w:cs="Times New Roman"/>
          <w:i/>
          <w:sz w:val="24"/>
          <w:szCs w:val="24"/>
        </w:rPr>
        <w:t xml:space="preserve"> эпюрой шпал. </w:t>
      </w:r>
    </w:p>
    <w:p w:rsidR="00665014" w:rsidRPr="00D04790" w:rsidRDefault="00665014" w:rsidP="00665014">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 xml:space="preserve">Основных эпюр 4они соответствуют укладке 1440штук,1600штук,1840штук,2000штук на один погонный км. пути или 36,40,46,50 на 25метровом </w:t>
      </w:r>
      <w:proofErr w:type="spellStart"/>
      <w:r w:rsidRPr="00D04790">
        <w:rPr>
          <w:rFonts w:ascii="Times New Roman" w:eastAsiaTheme="minorEastAsia" w:hAnsi="Times New Roman" w:cs="Times New Roman"/>
          <w:sz w:val="24"/>
          <w:szCs w:val="24"/>
        </w:rPr>
        <w:t>звенье</w:t>
      </w:r>
      <w:proofErr w:type="spellEnd"/>
      <w:r w:rsidRPr="00D04790">
        <w:rPr>
          <w:rFonts w:ascii="Times New Roman" w:eastAsiaTheme="minorEastAsia" w:hAnsi="Times New Roman" w:cs="Times New Roman"/>
          <w:sz w:val="24"/>
          <w:szCs w:val="24"/>
        </w:rPr>
        <w:t>.</w:t>
      </w:r>
    </w:p>
    <w:p w:rsidR="00665014" w:rsidRPr="00D04790" w:rsidRDefault="00665014" w:rsidP="00665014">
      <w:pPr>
        <w:rPr>
          <w:rFonts w:ascii="Times New Roman" w:eastAsiaTheme="minorEastAsia" w:hAnsi="Times New Roman" w:cs="Times New Roman"/>
          <w:sz w:val="24"/>
          <w:szCs w:val="24"/>
        </w:rPr>
      </w:pPr>
      <w:r w:rsidRPr="00D04790">
        <w:rPr>
          <w:rFonts w:ascii="Times New Roman" w:eastAsiaTheme="minorEastAsia" w:hAnsi="Times New Roman" w:cs="Times New Roman"/>
          <w:sz w:val="24"/>
          <w:szCs w:val="24"/>
        </w:rPr>
        <w:t xml:space="preserve">Для пути 1,2,3 классов в прямых и кривых участках пути с радиусами более 1200м, эпюра шпал </w:t>
      </w:r>
      <w:proofErr w:type="spellStart"/>
      <w:r w:rsidRPr="00D04790">
        <w:rPr>
          <w:rFonts w:ascii="Times New Roman" w:eastAsiaTheme="minorEastAsia" w:hAnsi="Times New Roman" w:cs="Times New Roman"/>
          <w:sz w:val="24"/>
          <w:szCs w:val="24"/>
        </w:rPr>
        <w:t>установленна</w:t>
      </w:r>
      <w:proofErr w:type="spellEnd"/>
      <w:r w:rsidRPr="00D04790">
        <w:rPr>
          <w:rFonts w:ascii="Times New Roman" w:eastAsiaTheme="minorEastAsia" w:hAnsi="Times New Roman" w:cs="Times New Roman"/>
          <w:sz w:val="24"/>
          <w:szCs w:val="24"/>
        </w:rPr>
        <w:t xml:space="preserve"> 1840штук на 1</w:t>
      </w:r>
      <w:proofErr w:type="gramStart"/>
      <w:r w:rsidRPr="00D04790">
        <w:rPr>
          <w:rFonts w:ascii="Times New Roman" w:eastAsiaTheme="minorEastAsia" w:hAnsi="Times New Roman" w:cs="Times New Roman"/>
          <w:sz w:val="24"/>
          <w:szCs w:val="24"/>
        </w:rPr>
        <w:t>км.,</w:t>
      </w:r>
      <w:proofErr w:type="gramEnd"/>
      <w:r w:rsidRPr="00D04790">
        <w:rPr>
          <w:rFonts w:ascii="Times New Roman" w:eastAsiaTheme="minorEastAsia" w:hAnsi="Times New Roman" w:cs="Times New Roman"/>
          <w:sz w:val="24"/>
          <w:szCs w:val="24"/>
        </w:rPr>
        <w:t xml:space="preserve"> а в кривых радиусом 1200м и менее 2000штук на км.</w:t>
      </w:r>
    </w:p>
    <w:p w:rsidR="00175EAF" w:rsidRDefault="00175EAF" w:rsidP="00D04790">
      <w:pPr>
        <w:ind w:left="-360"/>
        <w:rPr>
          <w:rFonts w:ascii="Times New Roman" w:hAnsi="Times New Roman" w:cs="Times New Roman"/>
          <w:b/>
          <w:sz w:val="24"/>
          <w:szCs w:val="24"/>
          <w:u w:val="single"/>
        </w:rPr>
      </w:pPr>
    </w:p>
    <w:p w:rsidR="00D04790" w:rsidRPr="00D04790" w:rsidRDefault="00D04790" w:rsidP="00D04790">
      <w:pPr>
        <w:ind w:left="-360"/>
        <w:rPr>
          <w:rFonts w:ascii="Times New Roman" w:hAnsi="Times New Roman" w:cs="Times New Roman"/>
          <w:sz w:val="24"/>
          <w:szCs w:val="24"/>
          <w:u w:val="single"/>
        </w:rPr>
      </w:pPr>
      <w:bookmarkStart w:id="0" w:name="_GoBack"/>
      <w:bookmarkEnd w:id="0"/>
      <w:r w:rsidRPr="00D04790">
        <w:rPr>
          <w:rFonts w:ascii="Times New Roman" w:hAnsi="Times New Roman" w:cs="Times New Roman"/>
          <w:b/>
          <w:sz w:val="24"/>
          <w:szCs w:val="24"/>
          <w:u w:val="single"/>
        </w:rPr>
        <w:t>Тема: Рельсовые скрепления</w:t>
      </w:r>
    </w:p>
    <w:p w:rsidR="00D04790" w:rsidRPr="00D04790" w:rsidRDefault="00D04790" w:rsidP="00D04790">
      <w:pPr>
        <w:ind w:left="-360"/>
        <w:rPr>
          <w:rFonts w:ascii="Times New Roman" w:hAnsi="Times New Roman" w:cs="Times New Roman"/>
          <w:b/>
          <w:sz w:val="24"/>
          <w:szCs w:val="24"/>
        </w:rPr>
      </w:pPr>
      <w:r w:rsidRPr="00D04790">
        <w:rPr>
          <w:rFonts w:ascii="Times New Roman" w:hAnsi="Times New Roman" w:cs="Times New Roman"/>
          <w:b/>
          <w:sz w:val="24"/>
          <w:szCs w:val="24"/>
        </w:rPr>
        <w:t>1.Промежуточные рельсовые скрепления</w:t>
      </w:r>
    </w:p>
    <w:p w:rsidR="00D04790" w:rsidRPr="00D04790" w:rsidRDefault="00D04790" w:rsidP="00D04790">
      <w:pPr>
        <w:ind w:left="-360"/>
        <w:rPr>
          <w:rFonts w:ascii="Times New Roman" w:hAnsi="Times New Roman" w:cs="Times New Roman"/>
          <w:sz w:val="24"/>
          <w:szCs w:val="24"/>
        </w:rPr>
      </w:pPr>
      <w:r w:rsidRPr="00D04790">
        <w:rPr>
          <w:rFonts w:ascii="Times New Roman" w:hAnsi="Times New Roman" w:cs="Times New Roman"/>
          <w:sz w:val="24"/>
          <w:szCs w:val="24"/>
        </w:rPr>
        <w:t>Промежуточные скрепления служат для прочного соединения рельсов со шпалами, то есть для обеспечения стабильности положения рельсовых нитей в отношении смещения поперёк и вдоль пути, а также опрокидывание.</w:t>
      </w:r>
    </w:p>
    <w:p w:rsidR="00D04790" w:rsidRPr="00D04790" w:rsidRDefault="00D04790" w:rsidP="00D04790">
      <w:pPr>
        <w:ind w:left="-360"/>
        <w:rPr>
          <w:rFonts w:ascii="Times New Roman" w:hAnsi="Times New Roman" w:cs="Times New Roman"/>
          <w:b/>
          <w:sz w:val="24"/>
          <w:szCs w:val="24"/>
        </w:rPr>
      </w:pPr>
      <w:r w:rsidRPr="00D04790">
        <w:rPr>
          <w:rFonts w:ascii="Times New Roman" w:hAnsi="Times New Roman" w:cs="Times New Roman"/>
          <w:b/>
          <w:sz w:val="24"/>
          <w:szCs w:val="24"/>
        </w:rPr>
        <w:t>Основные требования к промежуточным скреплениям</w:t>
      </w:r>
    </w:p>
    <w:p w:rsidR="00D04790" w:rsidRPr="00D04790" w:rsidRDefault="00D04790" w:rsidP="00D04790">
      <w:pPr>
        <w:ind w:left="-360"/>
        <w:rPr>
          <w:rFonts w:ascii="Times New Roman" w:hAnsi="Times New Roman" w:cs="Times New Roman"/>
          <w:sz w:val="24"/>
          <w:szCs w:val="24"/>
        </w:rPr>
      </w:pPr>
      <w:proofErr w:type="gramStart"/>
      <w:r w:rsidRPr="00D04790">
        <w:rPr>
          <w:rFonts w:ascii="Times New Roman" w:hAnsi="Times New Roman" w:cs="Times New Roman"/>
          <w:sz w:val="24"/>
          <w:szCs w:val="24"/>
        </w:rPr>
        <w:t>1)обеспечение</w:t>
      </w:r>
      <w:proofErr w:type="gramEnd"/>
      <w:r w:rsidRPr="00D04790">
        <w:rPr>
          <w:rFonts w:ascii="Times New Roman" w:hAnsi="Times New Roman" w:cs="Times New Roman"/>
          <w:sz w:val="24"/>
          <w:szCs w:val="24"/>
        </w:rPr>
        <w:t xml:space="preserve"> стабильности ширины колеи и под </w:t>
      </w:r>
      <w:proofErr w:type="spellStart"/>
      <w:r w:rsidRPr="00D04790">
        <w:rPr>
          <w:rFonts w:ascii="Times New Roman" w:hAnsi="Times New Roman" w:cs="Times New Roman"/>
          <w:sz w:val="24"/>
          <w:szCs w:val="24"/>
        </w:rPr>
        <w:t>уклонки</w:t>
      </w:r>
      <w:proofErr w:type="spellEnd"/>
      <w:r w:rsidRPr="00D04790">
        <w:rPr>
          <w:rFonts w:ascii="Times New Roman" w:hAnsi="Times New Roman" w:cs="Times New Roman"/>
          <w:sz w:val="24"/>
          <w:szCs w:val="24"/>
        </w:rPr>
        <w:t xml:space="preserve"> рельсов</w:t>
      </w:r>
    </w:p>
    <w:p w:rsidR="00D04790" w:rsidRPr="00D04790" w:rsidRDefault="00D04790" w:rsidP="00D04790">
      <w:pPr>
        <w:ind w:left="-360"/>
        <w:rPr>
          <w:rFonts w:ascii="Times New Roman" w:hAnsi="Times New Roman" w:cs="Times New Roman"/>
          <w:sz w:val="24"/>
          <w:szCs w:val="24"/>
        </w:rPr>
      </w:pPr>
      <w:proofErr w:type="gramStart"/>
      <w:r w:rsidRPr="00D04790">
        <w:rPr>
          <w:rFonts w:ascii="Times New Roman" w:hAnsi="Times New Roman" w:cs="Times New Roman"/>
          <w:sz w:val="24"/>
          <w:szCs w:val="24"/>
        </w:rPr>
        <w:t>2)исключение</w:t>
      </w:r>
      <w:proofErr w:type="gramEnd"/>
      <w:r w:rsidRPr="00D04790">
        <w:rPr>
          <w:rFonts w:ascii="Times New Roman" w:hAnsi="Times New Roman" w:cs="Times New Roman"/>
          <w:sz w:val="24"/>
          <w:szCs w:val="24"/>
        </w:rPr>
        <w:t xml:space="preserve"> продольного перемещения рельсовых нитей по шпалам </w:t>
      </w:r>
    </w:p>
    <w:p w:rsidR="00D04790" w:rsidRPr="00D04790" w:rsidRDefault="00D04790" w:rsidP="00D04790">
      <w:pPr>
        <w:ind w:left="-360"/>
        <w:rPr>
          <w:rFonts w:ascii="Times New Roman" w:hAnsi="Times New Roman" w:cs="Times New Roman"/>
          <w:sz w:val="24"/>
          <w:szCs w:val="24"/>
        </w:rPr>
      </w:pPr>
      <w:proofErr w:type="gramStart"/>
      <w:r w:rsidRPr="00D04790">
        <w:rPr>
          <w:rFonts w:ascii="Times New Roman" w:hAnsi="Times New Roman" w:cs="Times New Roman"/>
          <w:sz w:val="24"/>
          <w:szCs w:val="24"/>
        </w:rPr>
        <w:lastRenderedPageBreak/>
        <w:t>3)должны</w:t>
      </w:r>
      <w:proofErr w:type="gramEnd"/>
      <w:r w:rsidRPr="00D04790">
        <w:rPr>
          <w:rFonts w:ascii="Times New Roman" w:hAnsi="Times New Roman" w:cs="Times New Roman"/>
          <w:sz w:val="24"/>
          <w:szCs w:val="24"/>
        </w:rPr>
        <w:t xml:space="preserve"> обладать прочностью и достаточной упругостью для смягчения динамического воздействия</w:t>
      </w:r>
    </w:p>
    <w:p w:rsidR="00D04790" w:rsidRPr="00D04790" w:rsidRDefault="00D04790" w:rsidP="00D04790">
      <w:pPr>
        <w:ind w:left="-360"/>
        <w:rPr>
          <w:rFonts w:ascii="Times New Roman" w:hAnsi="Times New Roman" w:cs="Times New Roman"/>
          <w:sz w:val="24"/>
          <w:szCs w:val="24"/>
        </w:rPr>
      </w:pPr>
      <w:r w:rsidRPr="00D04790">
        <w:rPr>
          <w:rFonts w:ascii="Times New Roman" w:hAnsi="Times New Roman" w:cs="Times New Roman"/>
          <w:sz w:val="24"/>
          <w:szCs w:val="24"/>
        </w:rPr>
        <w:t xml:space="preserve">     Узел скрепления должен иметь как можно меньше деталей. Содержание скреплений должно быть, возможно, менее трудоёмким.</w:t>
      </w:r>
    </w:p>
    <w:p w:rsidR="00D04790" w:rsidRPr="00D04790" w:rsidRDefault="00D04790" w:rsidP="00D04790">
      <w:pPr>
        <w:ind w:left="-360"/>
        <w:rPr>
          <w:rFonts w:ascii="Times New Roman" w:hAnsi="Times New Roman" w:cs="Times New Roman"/>
          <w:sz w:val="24"/>
          <w:szCs w:val="24"/>
        </w:rPr>
      </w:pPr>
      <w:r w:rsidRPr="00D04790">
        <w:rPr>
          <w:rFonts w:ascii="Times New Roman" w:hAnsi="Times New Roman" w:cs="Times New Roman"/>
          <w:sz w:val="24"/>
          <w:szCs w:val="24"/>
        </w:rPr>
        <w:t>По конструкции промежуточные скрепления делят на 3 основные вида:</w:t>
      </w:r>
    </w:p>
    <w:p w:rsidR="00D04790" w:rsidRPr="00D04790" w:rsidRDefault="00D04790" w:rsidP="00D04790">
      <w:pPr>
        <w:ind w:left="-360"/>
        <w:rPr>
          <w:rFonts w:ascii="Times New Roman" w:hAnsi="Times New Roman" w:cs="Times New Roman"/>
          <w:sz w:val="24"/>
          <w:szCs w:val="24"/>
        </w:rPr>
      </w:pPr>
      <w:proofErr w:type="gramStart"/>
      <w:r w:rsidRPr="00D04790">
        <w:rPr>
          <w:rFonts w:ascii="Times New Roman" w:hAnsi="Times New Roman" w:cs="Times New Roman"/>
          <w:sz w:val="24"/>
          <w:szCs w:val="24"/>
        </w:rPr>
        <w:t>1)нераздельные</w:t>
      </w:r>
      <w:proofErr w:type="gramEnd"/>
      <w:r w:rsidRPr="00D04790">
        <w:rPr>
          <w:rFonts w:ascii="Times New Roman" w:hAnsi="Times New Roman" w:cs="Times New Roman"/>
          <w:sz w:val="24"/>
          <w:szCs w:val="24"/>
        </w:rPr>
        <w:t xml:space="preserve">, позволяющие рельс вместе с подкладкой прикреплять к шпале одними и теми же </w:t>
      </w:r>
      <w:proofErr w:type="spellStart"/>
      <w:r w:rsidRPr="00D04790">
        <w:rPr>
          <w:rFonts w:ascii="Times New Roman" w:hAnsi="Times New Roman" w:cs="Times New Roman"/>
          <w:sz w:val="24"/>
          <w:szCs w:val="24"/>
        </w:rPr>
        <w:t>прикрепителями</w:t>
      </w:r>
      <w:proofErr w:type="spellEnd"/>
    </w:p>
    <w:p w:rsidR="00D04790" w:rsidRPr="00D04790" w:rsidRDefault="00D04790" w:rsidP="00D04790">
      <w:pPr>
        <w:ind w:left="-360"/>
        <w:rPr>
          <w:rFonts w:ascii="Times New Roman" w:hAnsi="Times New Roman" w:cs="Times New Roman"/>
          <w:sz w:val="24"/>
          <w:szCs w:val="24"/>
        </w:rPr>
      </w:pPr>
      <w:proofErr w:type="gramStart"/>
      <w:r w:rsidRPr="00D04790">
        <w:rPr>
          <w:rFonts w:ascii="Times New Roman" w:hAnsi="Times New Roman" w:cs="Times New Roman"/>
          <w:sz w:val="24"/>
          <w:szCs w:val="24"/>
        </w:rPr>
        <w:t>2)раздельные</w:t>
      </w:r>
      <w:proofErr w:type="gramEnd"/>
      <w:r w:rsidRPr="00D04790">
        <w:rPr>
          <w:rFonts w:ascii="Times New Roman" w:hAnsi="Times New Roman" w:cs="Times New Roman"/>
          <w:sz w:val="24"/>
          <w:szCs w:val="24"/>
        </w:rPr>
        <w:t xml:space="preserve">, рельс прикрепляется к подкладке одними </w:t>
      </w:r>
      <w:proofErr w:type="spellStart"/>
      <w:r w:rsidRPr="00D04790">
        <w:rPr>
          <w:rFonts w:ascii="Times New Roman" w:hAnsi="Times New Roman" w:cs="Times New Roman"/>
          <w:sz w:val="24"/>
          <w:szCs w:val="24"/>
        </w:rPr>
        <w:t>прикрепителями,а</w:t>
      </w:r>
      <w:proofErr w:type="spellEnd"/>
      <w:r w:rsidRPr="00D04790">
        <w:rPr>
          <w:rFonts w:ascii="Times New Roman" w:hAnsi="Times New Roman" w:cs="Times New Roman"/>
          <w:sz w:val="24"/>
          <w:szCs w:val="24"/>
        </w:rPr>
        <w:t xml:space="preserve"> подкладку к шпале другими </w:t>
      </w:r>
      <w:proofErr w:type="spellStart"/>
      <w:r w:rsidRPr="00D04790">
        <w:rPr>
          <w:rFonts w:ascii="Times New Roman" w:hAnsi="Times New Roman" w:cs="Times New Roman"/>
          <w:sz w:val="24"/>
          <w:szCs w:val="24"/>
        </w:rPr>
        <w:t>прикрепителями</w:t>
      </w:r>
      <w:proofErr w:type="spellEnd"/>
    </w:p>
    <w:p w:rsidR="00D04790" w:rsidRPr="00D04790" w:rsidRDefault="00D04790" w:rsidP="00D04790">
      <w:pPr>
        <w:ind w:left="-360"/>
        <w:rPr>
          <w:rFonts w:ascii="Times New Roman" w:hAnsi="Times New Roman" w:cs="Times New Roman"/>
          <w:sz w:val="24"/>
          <w:szCs w:val="24"/>
        </w:rPr>
      </w:pPr>
      <w:proofErr w:type="gramStart"/>
      <w:r w:rsidRPr="00D04790">
        <w:rPr>
          <w:rFonts w:ascii="Times New Roman" w:hAnsi="Times New Roman" w:cs="Times New Roman"/>
          <w:sz w:val="24"/>
          <w:szCs w:val="24"/>
        </w:rPr>
        <w:t>3)смешанные</w:t>
      </w:r>
      <w:proofErr w:type="gramEnd"/>
      <w:r w:rsidRPr="00D04790">
        <w:rPr>
          <w:rFonts w:ascii="Times New Roman" w:hAnsi="Times New Roman" w:cs="Times New Roman"/>
          <w:sz w:val="24"/>
          <w:szCs w:val="24"/>
        </w:rPr>
        <w:t>, в конструкции которых имеются элементы раздельного и нераздельного видов</w:t>
      </w:r>
    </w:p>
    <w:p w:rsidR="00D04790" w:rsidRPr="00D04790" w:rsidRDefault="00D04790" w:rsidP="00D04790">
      <w:pPr>
        <w:ind w:left="-360"/>
        <w:rPr>
          <w:rFonts w:ascii="Times New Roman" w:hAnsi="Times New Roman" w:cs="Times New Roman"/>
          <w:b/>
          <w:sz w:val="24"/>
          <w:szCs w:val="24"/>
        </w:rPr>
      </w:pPr>
      <w:r w:rsidRPr="00D04790">
        <w:rPr>
          <w:rFonts w:ascii="Times New Roman" w:hAnsi="Times New Roman" w:cs="Times New Roman"/>
          <w:b/>
          <w:sz w:val="24"/>
          <w:szCs w:val="24"/>
        </w:rPr>
        <w:t xml:space="preserve">2.Промежуточные скрепления для деревянных шпал  </w:t>
      </w:r>
    </w:p>
    <w:p w:rsidR="00D04790" w:rsidRPr="00D04790" w:rsidRDefault="00D04790" w:rsidP="00D04790">
      <w:pPr>
        <w:ind w:left="-360"/>
        <w:rPr>
          <w:rFonts w:ascii="Times New Roman" w:hAnsi="Times New Roman" w:cs="Times New Roman"/>
          <w:sz w:val="24"/>
          <w:szCs w:val="24"/>
        </w:rPr>
      </w:pPr>
      <w:r w:rsidRPr="00D04790">
        <w:rPr>
          <w:rFonts w:ascii="Times New Roman" w:hAnsi="Times New Roman" w:cs="Times New Roman"/>
          <w:sz w:val="24"/>
          <w:szCs w:val="24"/>
        </w:rPr>
        <w:t>Типовыми промежуточными скреплениями для деревянных шпал служат костыльные смешанные скрепления ДО с 4 или 5 костылями</w:t>
      </w:r>
    </w:p>
    <w:p w:rsidR="00D04790" w:rsidRPr="00D04790" w:rsidRDefault="00D04790" w:rsidP="00D04790">
      <w:pPr>
        <w:ind w:left="-360"/>
        <w:rPr>
          <w:rFonts w:ascii="Times New Roman" w:hAnsi="Times New Roman" w:cs="Times New Roman"/>
          <w:sz w:val="24"/>
          <w:szCs w:val="24"/>
        </w:rPr>
      </w:pPr>
      <w:r w:rsidRPr="00D04790">
        <w:rPr>
          <w:rFonts w:ascii="Times New Roman" w:hAnsi="Times New Roman" w:cs="Times New Roman"/>
          <w:b/>
          <w:sz w:val="24"/>
          <w:szCs w:val="24"/>
        </w:rPr>
        <w:t xml:space="preserve">Преимущество скреплений ДО: </w:t>
      </w:r>
      <w:r w:rsidRPr="00D04790">
        <w:rPr>
          <w:rFonts w:ascii="Times New Roman" w:hAnsi="Times New Roman" w:cs="Times New Roman"/>
          <w:sz w:val="24"/>
          <w:szCs w:val="24"/>
        </w:rPr>
        <w:t>Наличие небольшого числа деталей, небольшой расход металла, простота в изготовлении и эксплуатации</w:t>
      </w:r>
    </w:p>
    <w:p w:rsidR="00D04790" w:rsidRPr="00D04790" w:rsidRDefault="00D04790" w:rsidP="00D04790">
      <w:pPr>
        <w:ind w:left="-360"/>
        <w:rPr>
          <w:rFonts w:ascii="Times New Roman" w:hAnsi="Times New Roman" w:cs="Times New Roman"/>
          <w:sz w:val="24"/>
          <w:szCs w:val="24"/>
        </w:rPr>
      </w:pPr>
      <w:r w:rsidRPr="00D04790">
        <w:rPr>
          <w:rFonts w:ascii="Times New Roman" w:hAnsi="Times New Roman" w:cs="Times New Roman"/>
          <w:b/>
          <w:sz w:val="24"/>
          <w:szCs w:val="24"/>
        </w:rPr>
        <w:t>Недостатки скрепления ДО:</w:t>
      </w:r>
      <w:proofErr w:type="gramStart"/>
      <w:r w:rsidRPr="00D04790">
        <w:rPr>
          <w:rFonts w:ascii="Times New Roman" w:hAnsi="Times New Roman" w:cs="Times New Roman"/>
          <w:sz w:val="24"/>
          <w:szCs w:val="24"/>
        </w:rPr>
        <w:t>1)</w:t>
      </w:r>
      <w:proofErr w:type="spellStart"/>
      <w:r w:rsidRPr="00D04790">
        <w:rPr>
          <w:rFonts w:ascii="Times New Roman" w:hAnsi="Times New Roman" w:cs="Times New Roman"/>
          <w:sz w:val="24"/>
          <w:szCs w:val="24"/>
        </w:rPr>
        <w:t>отжатие</w:t>
      </w:r>
      <w:proofErr w:type="spellEnd"/>
      <w:proofErr w:type="gramEnd"/>
      <w:r w:rsidRPr="00D04790">
        <w:rPr>
          <w:rFonts w:ascii="Times New Roman" w:hAnsi="Times New Roman" w:cs="Times New Roman"/>
          <w:sz w:val="24"/>
          <w:szCs w:val="24"/>
        </w:rPr>
        <w:t xml:space="preserve"> рельсовых плетей (костыли возвышаются над подкладкой). Поэтому частой из работ в пути является перешивка шпал;</w:t>
      </w:r>
    </w:p>
    <w:p w:rsidR="00D04790" w:rsidRPr="00D04790" w:rsidRDefault="00D04790" w:rsidP="00D04790">
      <w:pPr>
        <w:ind w:left="-360"/>
        <w:rPr>
          <w:rFonts w:ascii="Times New Roman" w:hAnsi="Times New Roman" w:cs="Times New Roman"/>
          <w:sz w:val="24"/>
          <w:szCs w:val="24"/>
        </w:rPr>
      </w:pPr>
      <w:proofErr w:type="gramStart"/>
      <w:r w:rsidRPr="00D04790">
        <w:rPr>
          <w:rFonts w:ascii="Times New Roman" w:hAnsi="Times New Roman" w:cs="Times New Roman"/>
          <w:sz w:val="24"/>
          <w:szCs w:val="24"/>
        </w:rPr>
        <w:t>2)смешение</w:t>
      </w:r>
      <w:proofErr w:type="gramEnd"/>
      <w:r w:rsidRPr="00D04790">
        <w:rPr>
          <w:rFonts w:ascii="Times New Roman" w:hAnsi="Times New Roman" w:cs="Times New Roman"/>
          <w:sz w:val="24"/>
          <w:szCs w:val="24"/>
        </w:rPr>
        <w:t xml:space="preserve"> и перемещение подкладки вдоль и поперёк шпалы, это вызывается различной толщиной костылей, на величину допуска;</w:t>
      </w:r>
    </w:p>
    <w:p w:rsidR="00D04790" w:rsidRPr="00D04790" w:rsidRDefault="00D04790" w:rsidP="00D04790">
      <w:pPr>
        <w:ind w:left="-360"/>
        <w:rPr>
          <w:rFonts w:ascii="Times New Roman" w:hAnsi="Times New Roman" w:cs="Times New Roman"/>
          <w:sz w:val="24"/>
          <w:szCs w:val="24"/>
        </w:rPr>
      </w:pPr>
      <w:proofErr w:type="gramStart"/>
      <w:r w:rsidRPr="00D04790">
        <w:rPr>
          <w:rFonts w:ascii="Times New Roman" w:hAnsi="Times New Roman" w:cs="Times New Roman"/>
          <w:sz w:val="24"/>
          <w:szCs w:val="24"/>
        </w:rPr>
        <w:t>3)размерами</w:t>
      </w:r>
      <w:proofErr w:type="gramEnd"/>
      <w:r w:rsidRPr="00D04790">
        <w:rPr>
          <w:rFonts w:ascii="Times New Roman" w:hAnsi="Times New Roman" w:cs="Times New Roman"/>
          <w:sz w:val="24"/>
          <w:szCs w:val="24"/>
        </w:rPr>
        <w:t xml:space="preserve"> отверстий вибрация подкладок от поездной нагрузки, увеличивает износ шпалы под подкладкой, в результате подкладка вдавливается в шпалу, снижая её прочность и сокращая срок службы</w:t>
      </w:r>
    </w:p>
    <w:p w:rsidR="00D04790" w:rsidRPr="00D04790" w:rsidRDefault="00D04790" w:rsidP="00D04790">
      <w:pPr>
        <w:ind w:left="-360"/>
        <w:rPr>
          <w:rFonts w:ascii="Times New Roman" w:hAnsi="Times New Roman" w:cs="Times New Roman"/>
          <w:sz w:val="24"/>
          <w:szCs w:val="24"/>
        </w:rPr>
      </w:pPr>
      <w:r w:rsidRPr="00D04790">
        <w:rPr>
          <w:rFonts w:ascii="Times New Roman" w:hAnsi="Times New Roman" w:cs="Times New Roman"/>
          <w:sz w:val="24"/>
          <w:szCs w:val="24"/>
        </w:rPr>
        <w:t xml:space="preserve">       При применении скрепления ДО на прямых участках и в </w:t>
      </w:r>
      <w:proofErr w:type="gramStart"/>
      <w:r w:rsidRPr="00D04790">
        <w:rPr>
          <w:rFonts w:ascii="Times New Roman" w:hAnsi="Times New Roman" w:cs="Times New Roman"/>
          <w:sz w:val="24"/>
          <w:szCs w:val="24"/>
        </w:rPr>
        <w:t>кривых  радиусом</w:t>
      </w:r>
      <w:proofErr w:type="gramEnd"/>
      <w:r w:rsidRPr="00D04790">
        <w:rPr>
          <w:rFonts w:ascii="Times New Roman" w:hAnsi="Times New Roman" w:cs="Times New Roman"/>
          <w:sz w:val="24"/>
          <w:szCs w:val="24"/>
        </w:rPr>
        <w:t xml:space="preserve"> более 1200м,рельсы прикрепляют на конце промежуточной шпалы 4 костыля, а на стыковых 5. </w:t>
      </w:r>
    </w:p>
    <w:p w:rsidR="00D04790" w:rsidRPr="00D04790" w:rsidRDefault="00D04790" w:rsidP="00D04790">
      <w:pPr>
        <w:ind w:left="-360"/>
        <w:rPr>
          <w:rFonts w:ascii="Times New Roman" w:hAnsi="Times New Roman" w:cs="Times New Roman"/>
          <w:sz w:val="24"/>
          <w:szCs w:val="24"/>
        </w:rPr>
      </w:pPr>
      <w:r w:rsidRPr="00D04790">
        <w:rPr>
          <w:rFonts w:ascii="Times New Roman" w:hAnsi="Times New Roman" w:cs="Times New Roman"/>
          <w:sz w:val="24"/>
          <w:szCs w:val="24"/>
        </w:rPr>
        <w:t xml:space="preserve">       В </w:t>
      </w:r>
      <w:proofErr w:type="gramStart"/>
      <w:r w:rsidRPr="00D04790">
        <w:rPr>
          <w:rFonts w:ascii="Times New Roman" w:hAnsi="Times New Roman" w:cs="Times New Roman"/>
          <w:sz w:val="24"/>
          <w:szCs w:val="24"/>
        </w:rPr>
        <w:t>кривых  радиусом</w:t>
      </w:r>
      <w:proofErr w:type="gramEnd"/>
      <w:r w:rsidRPr="00D04790">
        <w:rPr>
          <w:rFonts w:ascii="Times New Roman" w:hAnsi="Times New Roman" w:cs="Times New Roman"/>
          <w:sz w:val="24"/>
          <w:szCs w:val="24"/>
        </w:rPr>
        <w:t xml:space="preserve"> 1200м,на мостах, в тоннелях и на участках со скоростью более 100км/ч на всех шпалах рельсов прикрепляют пятью костылями. Сроки службы скрепления считают в зависимости от сроков службы рельсов. Срок прокладок равен сроку службы рельсов, а металлических элементов скреплений от 1/2 до 2/3 срока службы </w:t>
      </w:r>
      <w:proofErr w:type="gramStart"/>
      <w:r w:rsidRPr="00D04790">
        <w:rPr>
          <w:rFonts w:ascii="Times New Roman" w:hAnsi="Times New Roman" w:cs="Times New Roman"/>
          <w:sz w:val="24"/>
          <w:szCs w:val="24"/>
        </w:rPr>
        <w:t>рельсов(</w:t>
      </w:r>
      <w:proofErr w:type="gramEnd"/>
      <w:r w:rsidRPr="00D04790">
        <w:rPr>
          <w:rFonts w:ascii="Times New Roman" w:hAnsi="Times New Roman" w:cs="Times New Roman"/>
          <w:sz w:val="24"/>
          <w:szCs w:val="24"/>
        </w:rPr>
        <w:t xml:space="preserve">сплошная смена рельсов производится когда одиночное изъятие рельс достигает 5 штук в год на </w:t>
      </w:r>
      <w:smartTag w:uri="urn:schemas-microsoft-com:office:smarttags" w:element="metricconverter">
        <w:smartTagPr>
          <w:attr w:name="ProductID" w:val="1 км"/>
        </w:smartTagPr>
        <w:r w:rsidRPr="00D04790">
          <w:rPr>
            <w:rFonts w:ascii="Times New Roman" w:hAnsi="Times New Roman" w:cs="Times New Roman"/>
            <w:sz w:val="24"/>
            <w:szCs w:val="24"/>
          </w:rPr>
          <w:t>1 км</w:t>
        </w:r>
      </w:smartTag>
      <w:r w:rsidRPr="00D04790">
        <w:rPr>
          <w:rFonts w:ascii="Times New Roman" w:hAnsi="Times New Roman" w:cs="Times New Roman"/>
          <w:sz w:val="24"/>
          <w:szCs w:val="24"/>
        </w:rPr>
        <w:t xml:space="preserve"> пути)</w:t>
      </w:r>
    </w:p>
    <w:p w:rsidR="00D04790" w:rsidRPr="00D04790" w:rsidRDefault="00D04790" w:rsidP="00D04790">
      <w:pPr>
        <w:ind w:left="-360"/>
        <w:rPr>
          <w:rFonts w:ascii="Times New Roman" w:hAnsi="Times New Roman" w:cs="Times New Roman"/>
          <w:b/>
          <w:sz w:val="24"/>
          <w:szCs w:val="24"/>
        </w:rPr>
      </w:pPr>
      <w:r w:rsidRPr="00D04790">
        <w:rPr>
          <w:rFonts w:ascii="Times New Roman" w:hAnsi="Times New Roman" w:cs="Times New Roman"/>
          <w:b/>
          <w:sz w:val="24"/>
          <w:szCs w:val="24"/>
        </w:rPr>
        <w:t>3.Промежуточное скрепление для железобетонных шпал. Размеры костылей.</w:t>
      </w:r>
    </w:p>
    <w:p w:rsidR="00D04790" w:rsidRPr="00D04790" w:rsidRDefault="00D04790" w:rsidP="00D04790">
      <w:pPr>
        <w:ind w:left="-360"/>
        <w:rPr>
          <w:rFonts w:ascii="Times New Roman" w:hAnsi="Times New Roman" w:cs="Times New Roman"/>
          <w:sz w:val="24"/>
          <w:szCs w:val="24"/>
        </w:rPr>
      </w:pPr>
      <w:r w:rsidRPr="00D04790">
        <w:rPr>
          <w:rFonts w:ascii="Times New Roman" w:hAnsi="Times New Roman" w:cs="Times New Roman"/>
          <w:sz w:val="24"/>
          <w:szCs w:val="24"/>
        </w:rPr>
        <w:t xml:space="preserve">        Нормальные костыли ГОСТ 5812-82 имеют нормальную головку, а удлиненные призматические с ушками. Длина нормальных костылей 165м, а удлинённых для </w:t>
      </w:r>
      <w:proofErr w:type="spellStart"/>
      <w:r w:rsidRPr="00D04790">
        <w:rPr>
          <w:rFonts w:ascii="Times New Roman" w:hAnsi="Times New Roman" w:cs="Times New Roman"/>
          <w:sz w:val="24"/>
          <w:szCs w:val="24"/>
        </w:rPr>
        <w:t>пучинистых</w:t>
      </w:r>
      <w:proofErr w:type="spellEnd"/>
      <w:r w:rsidRPr="00D04790">
        <w:rPr>
          <w:rFonts w:ascii="Times New Roman" w:hAnsi="Times New Roman" w:cs="Times New Roman"/>
          <w:sz w:val="24"/>
          <w:szCs w:val="24"/>
        </w:rPr>
        <w:t xml:space="preserve"> участков 205, 240, 280мм.                Типовое промежуточное скрепление для железобетонных шпал, </w:t>
      </w:r>
      <w:proofErr w:type="spellStart"/>
      <w:r w:rsidRPr="00D04790">
        <w:rPr>
          <w:rFonts w:ascii="Times New Roman" w:hAnsi="Times New Roman" w:cs="Times New Roman"/>
          <w:sz w:val="24"/>
          <w:szCs w:val="24"/>
        </w:rPr>
        <w:t>клеммно</w:t>
      </w:r>
      <w:proofErr w:type="spellEnd"/>
      <w:r w:rsidRPr="00D04790">
        <w:rPr>
          <w:rFonts w:ascii="Times New Roman" w:hAnsi="Times New Roman" w:cs="Times New Roman"/>
          <w:sz w:val="24"/>
          <w:szCs w:val="24"/>
        </w:rPr>
        <w:t xml:space="preserve">-болтовое скрепление </w:t>
      </w:r>
      <w:proofErr w:type="gramStart"/>
      <w:r w:rsidRPr="00D04790">
        <w:rPr>
          <w:rFonts w:ascii="Times New Roman" w:hAnsi="Times New Roman" w:cs="Times New Roman"/>
          <w:sz w:val="24"/>
          <w:szCs w:val="24"/>
        </w:rPr>
        <w:t>( КБ</w:t>
      </w:r>
      <w:proofErr w:type="gramEnd"/>
      <w:r w:rsidRPr="00D04790">
        <w:rPr>
          <w:rFonts w:ascii="Times New Roman" w:hAnsi="Times New Roman" w:cs="Times New Roman"/>
          <w:sz w:val="24"/>
          <w:szCs w:val="24"/>
        </w:rPr>
        <w:t xml:space="preserve"> ) с жёсткими клеммами, используется на наиболее </w:t>
      </w:r>
      <w:proofErr w:type="spellStart"/>
      <w:r w:rsidRPr="00D04790">
        <w:rPr>
          <w:rFonts w:ascii="Times New Roman" w:hAnsi="Times New Roman" w:cs="Times New Roman"/>
          <w:sz w:val="24"/>
          <w:szCs w:val="24"/>
        </w:rPr>
        <w:t>грузонапряжённых</w:t>
      </w:r>
      <w:proofErr w:type="spellEnd"/>
      <w:r w:rsidRPr="00D04790">
        <w:rPr>
          <w:rFonts w:ascii="Times New Roman" w:hAnsi="Times New Roman" w:cs="Times New Roman"/>
          <w:sz w:val="24"/>
          <w:szCs w:val="24"/>
        </w:rPr>
        <w:t xml:space="preserve">, высокоскоростных линиях, и линиях с продолжительной зимой. </w:t>
      </w:r>
    </w:p>
    <w:p w:rsidR="00D04790" w:rsidRPr="00D04790" w:rsidRDefault="00D04790" w:rsidP="00D04790">
      <w:pPr>
        <w:ind w:left="-360"/>
        <w:rPr>
          <w:rFonts w:ascii="Times New Roman" w:hAnsi="Times New Roman" w:cs="Times New Roman"/>
          <w:sz w:val="24"/>
          <w:szCs w:val="24"/>
        </w:rPr>
      </w:pPr>
      <w:r w:rsidRPr="00D04790">
        <w:rPr>
          <w:rFonts w:ascii="Times New Roman" w:hAnsi="Times New Roman" w:cs="Times New Roman"/>
          <w:sz w:val="24"/>
          <w:szCs w:val="24"/>
        </w:rPr>
        <w:lastRenderedPageBreak/>
        <w:t xml:space="preserve">        Подкладку скрепления укладывают в углубление в верхней постели шпал и прикрепляют к шпале закладными болтами. </w:t>
      </w:r>
    </w:p>
    <w:p w:rsidR="00D04790" w:rsidRPr="00D04790" w:rsidRDefault="00D04790" w:rsidP="00D04790">
      <w:pPr>
        <w:ind w:left="-360"/>
        <w:rPr>
          <w:rFonts w:ascii="Times New Roman" w:hAnsi="Times New Roman" w:cs="Times New Roman"/>
          <w:sz w:val="24"/>
          <w:szCs w:val="24"/>
        </w:rPr>
      </w:pPr>
      <w:r w:rsidRPr="00D04790">
        <w:rPr>
          <w:rFonts w:ascii="Times New Roman" w:hAnsi="Times New Roman" w:cs="Times New Roman"/>
          <w:sz w:val="24"/>
          <w:szCs w:val="24"/>
        </w:rPr>
        <w:t xml:space="preserve">         Для повышения упругости под гайку закладного болта укладывают пружинную шайбу или тарельчатые пружины. </w:t>
      </w:r>
    </w:p>
    <w:p w:rsidR="00D04790" w:rsidRPr="00D04790" w:rsidRDefault="00D04790" w:rsidP="00D04790">
      <w:pPr>
        <w:ind w:left="-360"/>
        <w:rPr>
          <w:rFonts w:ascii="Times New Roman" w:hAnsi="Times New Roman" w:cs="Times New Roman"/>
          <w:sz w:val="24"/>
          <w:szCs w:val="24"/>
        </w:rPr>
      </w:pPr>
      <w:r w:rsidRPr="00D04790">
        <w:rPr>
          <w:rFonts w:ascii="Times New Roman" w:hAnsi="Times New Roman" w:cs="Times New Roman"/>
          <w:sz w:val="24"/>
          <w:szCs w:val="24"/>
        </w:rPr>
        <w:t xml:space="preserve">         Для скрепления КБ применяют резиновые, под рельсовые прокладки толщиной 11-13мм. В местах </w:t>
      </w:r>
      <w:proofErr w:type="spellStart"/>
      <w:r w:rsidRPr="00D04790">
        <w:rPr>
          <w:rFonts w:ascii="Times New Roman" w:hAnsi="Times New Roman" w:cs="Times New Roman"/>
          <w:sz w:val="24"/>
          <w:szCs w:val="24"/>
        </w:rPr>
        <w:t>опирания</w:t>
      </w:r>
      <w:proofErr w:type="spellEnd"/>
      <w:r w:rsidRPr="00D04790">
        <w:rPr>
          <w:rFonts w:ascii="Times New Roman" w:hAnsi="Times New Roman" w:cs="Times New Roman"/>
          <w:sz w:val="24"/>
          <w:szCs w:val="24"/>
        </w:rPr>
        <w:t xml:space="preserve"> подкладок на шпалы ставят прокладки толщиной 7-8мм. Снизить жёсткость КБ можно заменив </w:t>
      </w:r>
      <w:proofErr w:type="gramStart"/>
      <w:r w:rsidRPr="00D04790">
        <w:rPr>
          <w:rFonts w:ascii="Times New Roman" w:hAnsi="Times New Roman" w:cs="Times New Roman"/>
          <w:sz w:val="24"/>
          <w:szCs w:val="24"/>
        </w:rPr>
        <w:t>жёсткие  клеммы</w:t>
      </w:r>
      <w:proofErr w:type="gramEnd"/>
      <w:r w:rsidRPr="00D04790">
        <w:rPr>
          <w:rFonts w:ascii="Times New Roman" w:hAnsi="Times New Roman" w:cs="Times New Roman"/>
          <w:sz w:val="24"/>
          <w:szCs w:val="24"/>
        </w:rPr>
        <w:t xml:space="preserve"> пружинными.</w:t>
      </w:r>
    </w:p>
    <w:p w:rsidR="00D04790" w:rsidRPr="00D04790" w:rsidRDefault="00D04790" w:rsidP="00D04790">
      <w:pPr>
        <w:ind w:left="-360"/>
        <w:rPr>
          <w:rFonts w:ascii="Times New Roman" w:hAnsi="Times New Roman" w:cs="Times New Roman"/>
          <w:b/>
          <w:sz w:val="24"/>
          <w:szCs w:val="24"/>
        </w:rPr>
      </w:pPr>
      <w:r w:rsidRPr="00D04790">
        <w:rPr>
          <w:rFonts w:ascii="Times New Roman" w:hAnsi="Times New Roman" w:cs="Times New Roman"/>
          <w:b/>
          <w:sz w:val="24"/>
          <w:szCs w:val="24"/>
        </w:rPr>
        <w:t xml:space="preserve">Недостатки КБ </w:t>
      </w:r>
    </w:p>
    <w:p w:rsidR="00D04790" w:rsidRPr="00D04790" w:rsidRDefault="00D04790" w:rsidP="00D04790">
      <w:pPr>
        <w:ind w:left="-360"/>
        <w:rPr>
          <w:rFonts w:ascii="Times New Roman" w:hAnsi="Times New Roman" w:cs="Times New Roman"/>
          <w:sz w:val="24"/>
          <w:szCs w:val="24"/>
        </w:rPr>
      </w:pPr>
      <w:r w:rsidRPr="00D04790">
        <w:rPr>
          <w:rFonts w:ascii="Times New Roman" w:hAnsi="Times New Roman" w:cs="Times New Roman"/>
          <w:sz w:val="24"/>
          <w:szCs w:val="24"/>
        </w:rPr>
        <w:t xml:space="preserve">Наличие большого числа деталей, металлоемкость, разброс ширины колеи, малый срок службы резиновых прокладок и плохая работа в кривых. Скрепление КБ требует постоянного обслуживания резьбовых соединений. Ведётся разработка более упругих скреплений для железобетонных шпал. Прошли испытание на полигоне скрепления ЖБР-65. Рассматривается вопрос о применении на ж/д упругих скреплений </w:t>
      </w:r>
      <w:r w:rsidRPr="00D04790">
        <w:rPr>
          <w:rFonts w:ascii="Times New Roman" w:hAnsi="Times New Roman" w:cs="Times New Roman"/>
          <w:sz w:val="24"/>
          <w:szCs w:val="24"/>
          <w:lang w:val="en-US"/>
        </w:rPr>
        <w:t>W</w:t>
      </w:r>
      <w:r w:rsidRPr="00D04790">
        <w:rPr>
          <w:rFonts w:ascii="Times New Roman" w:hAnsi="Times New Roman" w:cs="Times New Roman"/>
          <w:sz w:val="24"/>
          <w:szCs w:val="24"/>
        </w:rPr>
        <w:t>-14, АРС-4 (</w:t>
      </w:r>
      <w:proofErr w:type="spellStart"/>
      <w:r w:rsidRPr="00D04790">
        <w:rPr>
          <w:rFonts w:ascii="Times New Roman" w:hAnsi="Times New Roman" w:cs="Times New Roman"/>
          <w:sz w:val="24"/>
          <w:szCs w:val="24"/>
        </w:rPr>
        <w:t>арнерные</w:t>
      </w:r>
      <w:proofErr w:type="spellEnd"/>
      <w:r w:rsidRPr="00D04790">
        <w:rPr>
          <w:rFonts w:ascii="Times New Roman" w:hAnsi="Times New Roman" w:cs="Times New Roman"/>
          <w:sz w:val="24"/>
          <w:szCs w:val="24"/>
        </w:rPr>
        <w:t xml:space="preserve"> рельсовые скрепления). Для повторной укладки могут использоваться </w:t>
      </w:r>
      <w:proofErr w:type="gramStart"/>
      <w:r w:rsidRPr="00D04790">
        <w:rPr>
          <w:rFonts w:ascii="Times New Roman" w:hAnsi="Times New Roman" w:cs="Times New Roman"/>
          <w:sz w:val="24"/>
          <w:szCs w:val="24"/>
        </w:rPr>
        <w:t>промежуточные рельсовые скрепления</w:t>
      </w:r>
      <w:proofErr w:type="gramEnd"/>
      <w:r w:rsidRPr="00D04790">
        <w:rPr>
          <w:rFonts w:ascii="Times New Roman" w:hAnsi="Times New Roman" w:cs="Times New Roman"/>
          <w:sz w:val="24"/>
          <w:szCs w:val="24"/>
        </w:rPr>
        <w:t xml:space="preserve"> соответствующие специальным требованиям.</w:t>
      </w:r>
    </w:p>
    <w:p w:rsidR="00D04790" w:rsidRPr="00D04790" w:rsidRDefault="00D04790" w:rsidP="00D04790">
      <w:pPr>
        <w:ind w:left="-360"/>
        <w:rPr>
          <w:rFonts w:ascii="Times New Roman" w:hAnsi="Times New Roman" w:cs="Times New Roman"/>
          <w:sz w:val="24"/>
          <w:szCs w:val="24"/>
        </w:rPr>
      </w:pPr>
    </w:p>
    <w:p w:rsidR="00D04790" w:rsidRPr="00D04790" w:rsidRDefault="00D04790" w:rsidP="00D04790">
      <w:pPr>
        <w:ind w:left="-360"/>
        <w:rPr>
          <w:rFonts w:ascii="Times New Roman" w:hAnsi="Times New Roman" w:cs="Times New Roman"/>
          <w:b/>
          <w:sz w:val="24"/>
          <w:szCs w:val="24"/>
          <w:u w:val="single"/>
        </w:rPr>
      </w:pPr>
      <w:r w:rsidRPr="00D04790">
        <w:rPr>
          <w:rFonts w:ascii="Times New Roman" w:hAnsi="Times New Roman" w:cs="Times New Roman"/>
          <w:b/>
          <w:sz w:val="24"/>
          <w:szCs w:val="24"/>
          <w:u w:val="single"/>
        </w:rPr>
        <w:t xml:space="preserve">Тема: Балластный слой </w:t>
      </w:r>
    </w:p>
    <w:p w:rsidR="00D04790" w:rsidRPr="00D04790" w:rsidRDefault="00D04790" w:rsidP="00D04790">
      <w:pPr>
        <w:numPr>
          <w:ilvl w:val="0"/>
          <w:numId w:val="4"/>
        </w:numPr>
        <w:spacing w:after="0" w:line="240" w:lineRule="auto"/>
        <w:rPr>
          <w:rFonts w:ascii="Times New Roman" w:hAnsi="Times New Roman" w:cs="Times New Roman"/>
          <w:b/>
          <w:sz w:val="24"/>
          <w:szCs w:val="24"/>
        </w:rPr>
      </w:pPr>
      <w:r w:rsidRPr="00D04790">
        <w:rPr>
          <w:rFonts w:ascii="Times New Roman" w:hAnsi="Times New Roman" w:cs="Times New Roman"/>
          <w:b/>
          <w:sz w:val="24"/>
          <w:szCs w:val="24"/>
        </w:rPr>
        <w:t>Назначение и работа балластного слоя, требования к нему.</w:t>
      </w:r>
    </w:p>
    <w:p w:rsidR="00D04790" w:rsidRPr="00D04790" w:rsidRDefault="00D04790" w:rsidP="00D04790">
      <w:pPr>
        <w:ind w:left="-360"/>
        <w:rPr>
          <w:rFonts w:ascii="Times New Roman" w:hAnsi="Times New Roman" w:cs="Times New Roman"/>
          <w:sz w:val="24"/>
          <w:szCs w:val="24"/>
        </w:rPr>
      </w:pPr>
      <w:r w:rsidRPr="00D04790">
        <w:rPr>
          <w:rFonts w:ascii="Times New Roman" w:hAnsi="Times New Roman" w:cs="Times New Roman"/>
          <w:sz w:val="24"/>
          <w:szCs w:val="24"/>
        </w:rPr>
        <w:t>Балластный слой, являющийся основанием для рельсовых опор призван:</w:t>
      </w:r>
    </w:p>
    <w:p w:rsidR="00D04790" w:rsidRPr="00D04790" w:rsidRDefault="00D04790" w:rsidP="00D04790">
      <w:pPr>
        <w:ind w:left="-360"/>
        <w:rPr>
          <w:rFonts w:ascii="Times New Roman" w:hAnsi="Times New Roman" w:cs="Times New Roman"/>
          <w:sz w:val="24"/>
          <w:szCs w:val="24"/>
        </w:rPr>
      </w:pPr>
      <w:proofErr w:type="gramStart"/>
      <w:r w:rsidRPr="00D04790">
        <w:rPr>
          <w:rFonts w:ascii="Times New Roman" w:hAnsi="Times New Roman" w:cs="Times New Roman"/>
          <w:sz w:val="24"/>
          <w:szCs w:val="24"/>
        </w:rPr>
        <w:t>1)воспринимать</w:t>
      </w:r>
      <w:proofErr w:type="gramEnd"/>
      <w:r w:rsidRPr="00D04790">
        <w:rPr>
          <w:rFonts w:ascii="Times New Roman" w:hAnsi="Times New Roman" w:cs="Times New Roman"/>
          <w:sz w:val="24"/>
          <w:szCs w:val="24"/>
        </w:rPr>
        <w:t xml:space="preserve"> давление от рельсовых опор и упруго передавать их на возможно большую поверхность основной площадки земляного полотна;</w:t>
      </w:r>
    </w:p>
    <w:p w:rsidR="00D04790" w:rsidRPr="00D04790" w:rsidRDefault="00D04790" w:rsidP="00D04790">
      <w:pPr>
        <w:ind w:left="-360"/>
        <w:rPr>
          <w:rFonts w:ascii="Times New Roman" w:hAnsi="Times New Roman" w:cs="Times New Roman"/>
          <w:sz w:val="24"/>
          <w:szCs w:val="24"/>
        </w:rPr>
      </w:pPr>
      <w:proofErr w:type="gramStart"/>
      <w:r w:rsidRPr="00D04790">
        <w:rPr>
          <w:rFonts w:ascii="Times New Roman" w:hAnsi="Times New Roman" w:cs="Times New Roman"/>
          <w:sz w:val="24"/>
          <w:szCs w:val="24"/>
        </w:rPr>
        <w:t>2)оказывать</w:t>
      </w:r>
      <w:proofErr w:type="gramEnd"/>
      <w:r w:rsidRPr="00D04790">
        <w:rPr>
          <w:rFonts w:ascii="Times New Roman" w:hAnsi="Times New Roman" w:cs="Times New Roman"/>
          <w:sz w:val="24"/>
          <w:szCs w:val="24"/>
        </w:rPr>
        <w:t xml:space="preserve"> достаточное сопротивление боковым и продольным смещениям шпал под воздействием поездной нагрузки;</w:t>
      </w:r>
    </w:p>
    <w:p w:rsidR="00D04790" w:rsidRPr="00D04790" w:rsidRDefault="00D04790" w:rsidP="00D04790">
      <w:pPr>
        <w:ind w:left="-360"/>
        <w:rPr>
          <w:rFonts w:ascii="Times New Roman" w:hAnsi="Times New Roman" w:cs="Times New Roman"/>
          <w:sz w:val="24"/>
          <w:szCs w:val="24"/>
        </w:rPr>
      </w:pPr>
      <w:proofErr w:type="gramStart"/>
      <w:r w:rsidRPr="00D04790">
        <w:rPr>
          <w:rFonts w:ascii="Times New Roman" w:hAnsi="Times New Roman" w:cs="Times New Roman"/>
          <w:sz w:val="24"/>
          <w:szCs w:val="24"/>
        </w:rPr>
        <w:t>3)отводить</w:t>
      </w:r>
      <w:proofErr w:type="gramEnd"/>
      <w:r w:rsidRPr="00D04790">
        <w:rPr>
          <w:rFonts w:ascii="Times New Roman" w:hAnsi="Times New Roman" w:cs="Times New Roman"/>
          <w:sz w:val="24"/>
          <w:szCs w:val="24"/>
        </w:rPr>
        <w:t xml:space="preserve"> поверхностные воды от путевой решетки и не допускать капиллярного подъема влаги из грунтов земляного полотна к рельсовым опорам ;</w:t>
      </w:r>
    </w:p>
    <w:p w:rsidR="00D04790" w:rsidRPr="00D04790" w:rsidRDefault="00D04790" w:rsidP="00D04790">
      <w:pPr>
        <w:ind w:left="-360"/>
        <w:rPr>
          <w:rFonts w:ascii="Times New Roman" w:hAnsi="Times New Roman" w:cs="Times New Roman"/>
          <w:sz w:val="24"/>
          <w:szCs w:val="24"/>
        </w:rPr>
      </w:pPr>
      <w:proofErr w:type="gramStart"/>
      <w:r w:rsidRPr="00D04790">
        <w:rPr>
          <w:rFonts w:ascii="Times New Roman" w:hAnsi="Times New Roman" w:cs="Times New Roman"/>
          <w:sz w:val="24"/>
          <w:szCs w:val="24"/>
        </w:rPr>
        <w:t>4)амортизировать</w:t>
      </w:r>
      <w:proofErr w:type="gramEnd"/>
      <w:r w:rsidRPr="00D04790">
        <w:rPr>
          <w:rFonts w:ascii="Times New Roman" w:hAnsi="Times New Roman" w:cs="Times New Roman"/>
          <w:sz w:val="24"/>
          <w:szCs w:val="24"/>
        </w:rPr>
        <w:t xml:space="preserve"> в определённой мере удары подвижного состава из-за неровностей пути и неровностей на поверхности катания колес;</w:t>
      </w:r>
    </w:p>
    <w:p w:rsidR="00D04790" w:rsidRPr="00D04790" w:rsidRDefault="00D04790" w:rsidP="00D04790">
      <w:pPr>
        <w:ind w:left="-360"/>
        <w:rPr>
          <w:rFonts w:ascii="Times New Roman" w:hAnsi="Times New Roman" w:cs="Times New Roman"/>
          <w:sz w:val="24"/>
          <w:szCs w:val="24"/>
        </w:rPr>
      </w:pPr>
      <w:proofErr w:type="gramStart"/>
      <w:r w:rsidRPr="00D04790">
        <w:rPr>
          <w:rFonts w:ascii="Times New Roman" w:hAnsi="Times New Roman" w:cs="Times New Roman"/>
          <w:sz w:val="24"/>
          <w:szCs w:val="24"/>
        </w:rPr>
        <w:t>5)создавать</w:t>
      </w:r>
      <w:proofErr w:type="gramEnd"/>
      <w:r w:rsidRPr="00D04790">
        <w:rPr>
          <w:rFonts w:ascii="Times New Roman" w:hAnsi="Times New Roman" w:cs="Times New Roman"/>
          <w:sz w:val="24"/>
          <w:szCs w:val="24"/>
        </w:rPr>
        <w:t xml:space="preserve"> возможность выправки положения путевой решетки в плане и профиле.</w:t>
      </w:r>
    </w:p>
    <w:p w:rsidR="00D04790" w:rsidRPr="00D04790" w:rsidRDefault="00D04790" w:rsidP="00D04790">
      <w:pPr>
        <w:ind w:left="-360"/>
        <w:rPr>
          <w:rFonts w:ascii="Times New Roman" w:hAnsi="Times New Roman" w:cs="Times New Roman"/>
          <w:sz w:val="24"/>
          <w:szCs w:val="24"/>
        </w:rPr>
      </w:pPr>
      <w:r w:rsidRPr="00D04790">
        <w:rPr>
          <w:rFonts w:ascii="Times New Roman" w:hAnsi="Times New Roman" w:cs="Times New Roman"/>
          <w:b/>
          <w:sz w:val="24"/>
          <w:szCs w:val="24"/>
        </w:rPr>
        <w:t>Требования:</w:t>
      </w:r>
    </w:p>
    <w:p w:rsidR="00D04790" w:rsidRPr="00D04790" w:rsidRDefault="00D04790" w:rsidP="00D04790">
      <w:pPr>
        <w:ind w:left="-360"/>
        <w:rPr>
          <w:rFonts w:ascii="Times New Roman" w:hAnsi="Times New Roman" w:cs="Times New Roman"/>
          <w:sz w:val="24"/>
          <w:szCs w:val="24"/>
        </w:rPr>
      </w:pPr>
      <w:proofErr w:type="gramStart"/>
      <w:r w:rsidRPr="00D04790">
        <w:rPr>
          <w:rFonts w:ascii="Times New Roman" w:hAnsi="Times New Roman" w:cs="Times New Roman"/>
          <w:sz w:val="24"/>
          <w:szCs w:val="24"/>
        </w:rPr>
        <w:t>1)должен</w:t>
      </w:r>
      <w:proofErr w:type="gramEnd"/>
      <w:r w:rsidRPr="00D04790">
        <w:rPr>
          <w:rFonts w:ascii="Times New Roman" w:hAnsi="Times New Roman" w:cs="Times New Roman"/>
          <w:sz w:val="24"/>
          <w:szCs w:val="24"/>
        </w:rPr>
        <w:t xml:space="preserve"> быть достаточно прочным и упругим</w:t>
      </w:r>
    </w:p>
    <w:p w:rsidR="00D04790" w:rsidRPr="00D04790" w:rsidRDefault="00D04790" w:rsidP="00D04790">
      <w:pPr>
        <w:ind w:left="-360"/>
        <w:rPr>
          <w:rFonts w:ascii="Times New Roman" w:hAnsi="Times New Roman" w:cs="Times New Roman"/>
          <w:sz w:val="24"/>
          <w:szCs w:val="24"/>
        </w:rPr>
      </w:pPr>
      <w:proofErr w:type="gramStart"/>
      <w:r w:rsidRPr="00D04790">
        <w:rPr>
          <w:rFonts w:ascii="Times New Roman" w:hAnsi="Times New Roman" w:cs="Times New Roman"/>
          <w:sz w:val="24"/>
          <w:szCs w:val="24"/>
        </w:rPr>
        <w:t>2)хорошо</w:t>
      </w:r>
      <w:proofErr w:type="gramEnd"/>
      <w:r w:rsidRPr="00D04790">
        <w:rPr>
          <w:rFonts w:ascii="Times New Roman" w:hAnsi="Times New Roman" w:cs="Times New Roman"/>
          <w:sz w:val="24"/>
          <w:szCs w:val="24"/>
        </w:rPr>
        <w:t xml:space="preserve"> пропускать воду и при намокании не терять устойчивости</w:t>
      </w:r>
    </w:p>
    <w:p w:rsidR="00D04790" w:rsidRPr="00D04790" w:rsidRDefault="00D04790" w:rsidP="00D04790">
      <w:pPr>
        <w:ind w:left="-360"/>
        <w:rPr>
          <w:rFonts w:ascii="Times New Roman" w:hAnsi="Times New Roman" w:cs="Times New Roman"/>
          <w:sz w:val="24"/>
          <w:szCs w:val="24"/>
        </w:rPr>
      </w:pPr>
      <w:proofErr w:type="gramStart"/>
      <w:r w:rsidRPr="00D04790">
        <w:rPr>
          <w:rFonts w:ascii="Times New Roman" w:hAnsi="Times New Roman" w:cs="Times New Roman"/>
          <w:sz w:val="24"/>
          <w:szCs w:val="24"/>
        </w:rPr>
        <w:t>3)не</w:t>
      </w:r>
      <w:proofErr w:type="gramEnd"/>
      <w:r w:rsidRPr="00D04790">
        <w:rPr>
          <w:rFonts w:ascii="Times New Roman" w:hAnsi="Times New Roman" w:cs="Times New Roman"/>
          <w:sz w:val="24"/>
          <w:szCs w:val="24"/>
        </w:rPr>
        <w:t xml:space="preserve"> ухудшать своих качеств при многократном замораживании и оттаивании</w:t>
      </w:r>
    </w:p>
    <w:p w:rsidR="00D04790" w:rsidRPr="00D04790" w:rsidRDefault="00D04790" w:rsidP="00D04790">
      <w:pPr>
        <w:ind w:left="-360"/>
        <w:rPr>
          <w:rFonts w:ascii="Times New Roman" w:hAnsi="Times New Roman" w:cs="Times New Roman"/>
          <w:sz w:val="24"/>
          <w:szCs w:val="24"/>
        </w:rPr>
      </w:pPr>
      <w:proofErr w:type="gramStart"/>
      <w:r w:rsidRPr="00D04790">
        <w:rPr>
          <w:rFonts w:ascii="Times New Roman" w:hAnsi="Times New Roman" w:cs="Times New Roman"/>
          <w:sz w:val="24"/>
          <w:szCs w:val="24"/>
        </w:rPr>
        <w:t>4)возможно</w:t>
      </w:r>
      <w:proofErr w:type="gramEnd"/>
      <w:r w:rsidRPr="00D04790">
        <w:rPr>
          <w:rFonts w:ascii="Times New Roman" w:hAnsi="Times New Roman" w:cs="Times New Roman"/>
          <w:sz w:val="24"/>
          <w:szCs w:val="24"/>
        </w:rPr>
        <w:t xml:space="preserve"> меньше раздробляться от воздействия механизмов и инструментов</w:t>
      </w:r>
    </w:p>
    <w:p w:rsidR="00D04790" w:rsidRPr="00D04790" w:rsidRDefault="00D04790" w:rsidP="00D04790">
      <w:pPr>
        <w:ind w:left="-360"/>
        <w:rPr>
          <w:rFonts w:ascii="Times New Roman" w:hAnsi="Times New Roman" w:cs="Times New Roman"/>
          <w:sz w:val="24"/>
          <w:szCs w:val="24"/>
        </w:rPr>
      </w:pPr>
      <w:proofErr w:type="gramStart"/>
      <w:r w:rsidRPr="00D04790">
        <w:rPr>
          <w:rFonts w:ascii="Times New Roman" w:hAnsi="Times New Roman" w:cs="Times New Roman"/>
          <w:sz w:val="24"/>
          <w:szCs w:val="24"/>
        </w:rPr>
        <w:t>5)не</w:t>
      </w:r>
      <w:proofErr w:type="gramEnd"/>
      <w:r w:rsidRPr="00D04790">
        <w:rPr>
          <w:rFonts w:ascii="Times New Roman" w:hAnsi="Times New Roman" w:cs="Times New Roman"/>
          <w:sz w:val="24"/>
          <w:szCs w:val="24"/>
        </w:rPr>
        <w:t xml:space="preserve"> пылить при проходе поездов</w:t>
      </w:r>
    </w:p>
    <w:p w:rsidR="00D04790" w:rsidRPr="00D04790" w:rsidRDefault="00D04790" w:rsidP="00D04790">
      <w:pPr>
        <w:ind w:left="-360"/>
        <w:rPr>
          <w:rFonts w:ascii="Times New Roman" w:hAnsi="Times New Roman" w:cs="Times New Roman"/>
          <w:sz w:val="24"/>
          <w:szCs w:val="24"/>
        </w:rPr>
      </w:pPr>
      <w:proofErr w:type="gramStart"/>
      <w:r w:rsidRPr="00D04790">
        <w:rPr>
          <w:rFonts w:ascii="Times New Roman" w:hAnsi="Times New Roman" w:cs="Times New Roman"/>
          <w:sz w:val="24"/>
          <w:szCs w:val="24"/>
        </w:rPr>
        <w:lastRenderedPageBreak/>
        <w:t>6)не</w:t>
      </w:r>
      <w:proofErr w:type="gramEnd"/>
      <w:r w:rsidRPr="00D04790">
        <w:rPr>
          <w:rFonts w:ascii="Times New Roman" w:hAnsi="Times New Roman" w:cs="Times New Roman"/>
          <w:sz w:val="24"/>
          <w:szCs w:val="24"/>
        </w:rPr>
        <w:t xml:space="preserve"> раздуваться ветром</w:t>
      </w:r>
    </w:p>
    <w:p w:rsidR="00D04790" w:rsidRPr="00D04790" w:rsidRDefault="00D04790" w:rsidP="00D04790">
      <w:pPr>
        <w:ind w:left="-360"/>
        <w:rPr>
          <w:rFonts w:ascii="Times New Roman" w:hAnsi="Times New Roman" w:cs="Times New Roman"/>
          <w:sz w:val="24"/>
          <w:szCs w:val="24"/>
        </w:rPr>
      </w:pPr>
      <w:proofErr w:type="gramStart"/>
      <w:r w:rsidRPr="00D04790">
        <w:rPr>
          <w:rFonts w:ascii="Times New Roman" w:hAnsi="Times New Roman" w:cs="Times New Roman"/>
          <w:sz w:val="24"/>
          <w:szCs w:val="24"/>
        </w:rPr>
        <w:t>7)не</w:t>
      </w:r>
      <w:proofErr w:type="gramEnd"/>
      <w:r w:rsidRPr="00D04790">
        <w:rPr>
          <w:rFonts w:ascii="Times New Roman" w:hAnsi="Times New Roman" w:cs="Times New Roman"/>
          <w:sz w:val="24"/>
          <w:szCs w:val="24"/>
        </w:rPr>
        <w:t xml:space="preserve"> размываться дождями</w:t>
      </w:r>
    </w:p>
    <w:p w:rsidR="00D04790" w:rsidRPr="00D04790" w:rsidRDefault="00D04790" w:rsidP="00D04790">
      <w:pPr>
        <w:ind w:left="-360"/>
        <w:rPr>
          <w:rFonts w:ascii="Times New Roman" w:hAnsi="Times New Roman" w:cs="Times New Roman"/>
          <w:b/>
          <w:sz w:val="24"/>
          <w:szCs w:val="24"/>
        </w:rPr>
      </w:pPr>
      <w:r w:rsidRPr="00D04790">
        <w:rPr>
          <w:rFonts w:ascii="Times New Roman" w:hAnsi="Times New Roman" w:cs="Times New Roman"/>
          <w:b/>
          <w:sz w:val="24"/>
          <w:szCs w:val="24"/>
        </w:rPr>
        <w:t>2. Материалы балластного слоя и требования к ним.</w:t>
      </w:r>
    </w:p>
    <w:p w:rsidR="00D04790" w:rsidRPr="00D04790" w:rsidRDefault="00D04790" w:rsidP="00D04790">
      <w:pPr>
        <w:ind w:left="-360"/>
        <w:rPr>
          <w:rFonts w:ascii="Times New Roman" w:hAnsi="Times New Roman" w:cs="Times New Roman"/>
          <w:sz w:val="24"/>
          <w:szCs w:val="24"/>
        </w:rPr>
      </w:pPr>
      <w:r w:rsidRPr="00D04790">
        <w:rPr>
          <w:rFonts w:ascii="Times New Roman" w:hAnsi="Times New Roman" w:cs="Times New Roman"/>
          <w:sz w:val="24"/>
          <w:szCs w:val="24"/>
        </w:rPr>
        <w:t xml:space="preserve">На каждый из видов балласта утверждён государственный стандарт. Лучшими балластными материалами являются щебень из твёрдых каменных пород и щебень из валунов и гальки. Существенно уступают ему карьерный гравий и ракушка. Значительно менее устойчив путь на песчаном балласте. Щебень изготавливают дроблением горных пород согласно ГОСТ 7392-85 «щебень из природного камня для балластного слоя ж/д пути». Щебень изготавливают либо из скальных пород, либо из валунов и гравия. </w:t>
      </w:r>
      <w:r w:rsidRPr="00D04790">
        <w:rPr>
          <w:rFonts w:ascii="Times New Roman" w:hAnsi="Times New Roman" w:cs="Times New Roman"/>
          <w:b/>
          <w:sz w:val="24"/>
          <w:szCs w:val="24"/>
        </w:rPr>
        <w:t>К щебню предъявляют требования:</w:t>
      </w:r>
      <w:proofErr w:type="gramStart"/>
      <w:r w:rsidRPr="00D04790">
        <w:rPr>
          <w:rFonts w:ascii="Times New Roman" w:hAnsi="Times New Roman" w:cs="Times New Roman"/>
          <w:b/>
          <w:sz w:val="24"/>
          <w:szCs w:val="24"/>
        </w:rPr>
        <w:t>1)</w:t>
      </w:r>
      <w:r w:rsidRPr="00D04790">
        <w:rPr>
          <w:rFonts w:ascii="Times New Roman" w:hAnsi="Times New Roman" w:cs="Times New Roman"/>
          <w:sz w:val="24"/>
          <w:szCs w:val="24"/>
        </w:rPr>
        <w:t>по</w:t>
      </w:r>
      <w:proofErr w:type="gramEnd"/>
      <w:r w:rsidRPr="00D04790">
        <w:rPr>
          <w:rFonts w:ascii="Times New Roman" w:hAnsi="Times New Roman" w:cs="Times New Roman"/>
          <w:sz w:val="24"/>
          <w:szCs w:val="24"/>
        </w:rPr>
        <w:t xml:space="preserve"> зерновому составу, содержанию частиц размером менее 0,16мм, содержанию дробленых зерен (в щебне из валунов и гравия, прочности, содержанию зерен слабых пород, содержанию глины в комках, морозостойкости, электроизоляционным свойствам).</w:t>
      </w:r>
      <w:r w:rsidRPr="00D04790">
        <w:rPr>
          <w:rFonts w:ascii="Times New Roman" w:hAnsi="Times New Roman" w:cs="Times New Roman"/>
          <w:b/>
          <w:sz w:val="24"/>
          <w:szCs w:val="24"/>
        </w:rPr>
        <w:t>2)</w:t>
      </w:r>
      <w:r w:rsidRPr="00D04790">
        <w:rPr>
          <w:rFonts w:ascii="Times New Roman" w:hAnsi="Times New Roman" w:cs="Times New Roman"/>
          <w:sz w:val="24"/>
          <w:szCs w:val="24"/>
        </w:rPr>
        <w:t>от крупности зерен, щебень подразделяется на фракции, размеры зерен которых должны соответствовать указанным в таблице 2.16</w:t>
      </w:r>
    </w:p>
    <w:p w:rsidR="00D04790" w:rsidRPr="00D04790" w:rsidRDefault="00D04790" w:rsidP="00D04790">
      <w:pPr>
        <w:ind w:left="-360"/>
        <w:rPr>
          <w:rFonts w:ascii="Times New Roman" w:hAnsi="Times New Roman" w:cs="Times New Roman"/>
          <w:sz w:val="24"/>
          <w:szCs w:val="24"/>
        </w:rPr>
      </w:pPr>
      <w:r w:rsidRPr="00D04790">
        <w:rPr>
          <w:rFonts w:ascii="Times New Roman" w:hAnsi="Times New Roman" w:cs="Times New Roman"/>
          <w:sz w:val="24"/>
          <w:szCs w:val="24"/>
        </w:rPr>
        <w:t xml:space="preserve">       </w:t>
      </w:r>
      <w:proofErr w:type="gramStart"/>
      <w:r w:rsidRPr="00D04790">
        <w:rPr>
          <w:rFonts w:ascii="Times New Roman" w:hAnsi="Times New Roman" w:cs="Times New Roman"/>
          <w:sz w:val="24"/>
          <w:szCs w:val="24"/>
        </w:rPr>
        <w:t>На  ж</w:t>
      </w:r>
      <w:proofErr w:type="gramEnd"/>
      <w:r w:rsidRPr="00D04790">
        <w:rPr>
          <w:rFonts w:ascii="Times New Roman" w:hAnsi="Times New Roman" w:cs="Times New Roman"/>
          <w:sz w:val="24"/>
          <w:szCs w:val="24"/>
        </w:rPr>
        <w:t xml:space="preserve">/д общего пользования щебень фракции от 25 до 60мм и от 25 до 70мм предназначается для балластировки главных путей, щебень фракции от 5 до 25мм-для балластировки станционных и подъездных путей. Щебень не должен содержать зерен слабых пород в количестве более 10% по массе. К слабым относятся породы с пределом прочности при сжатии в насыщенном водой состоянии до 20МПа. На путях 4-го класса допускается применение гравийно-песчаного балласта, а на путях 5-го класса- балласт всех видов, применяемых на ж/д путях. Асбестовый балласт представляет собой отходы асбестового производства, которые состоят из дробленных </w:t>
      </w:r>
      <w:proofErr w:type="spellStart"/>
      <w:r w:rsidRPr="00D04790">
        <w:rPr>
          <w:rFonts w:ascii="Times New Roman" w:hAnsi="Times New Roman" w:cs="Times New Roman"/>
          <w:sz w:val="24"/>
          <w:szCs w:val="24"/>
        </w:rPr>
        <w:t>серпентилитов</w:t>
      </w:r>
      <w:proofErr w:type="spellEnd"/>
      <w:r w:rsidRPr="00D04790">
        <w:rPr>
          <w:rFonts w:ascii="Times New Roman" w:hAnsi="Times New Roman" w:cs="Times New Roman"/>
          <w:sz w:val="24"/>
          <w:szCs w:val="24"/>
        </w:rPr>
        <w:t xml:space="preserve"> мелких фракций с содержанием небольших количеств некоторых минералов и свободных не сортовых волокон </w:t>
      </w:r>
      <w:proofErr w:type="spellStart"/>
      <w:r w:rsidRPr="00D04790">
        <w:rPr>
          <w:rFonts w:ascii="Times New Roman" w:hAnsi="Times New Roman" w:cs="Times New Roman"/>
          <w:sz w:val="24"/>
          <w:szCs w:val="24"/>
        </w:rPr>
        <w:t>хризол</w:t>
      </w:r>
      <w:proofErr w:type="spellEnd"/>
      <w:r w:rsidRPr="00D04790">
        <w:rPr>
          <w:rFonts w:ascii="Times New Roman" w:hAnsi="Times New Roman" w:cs="Times New Roman"/>
          <w:sz w:val="24"/>
          <w:szCs w:val="24"/>
        </w:rPr>
        <w:t>-асбеста.</w:t>
      </w:r>
    </w:p>
    <w:p w:rsidR="00D04790" w:rsidRPr="00D04790" w:rsidRDefault="00D04790" w:rsidP="00D04790">
      <w:pPr>
        <w:ind w:left="-360"/>
        <w:rPr>
          <w:rFonts w:ascii="Times New Roman" w:hAnsi="Times New Roman" w:cs="Times New Roman"/>
          <w:sz w:val="24"/>
          <w:szCs w:val="24"/>
        </w:rPr>
      </w:pPr>
      <w:r w:rsidRPr="00D04790">
        <w:rPr>
          <w:rFonts w:ascii="Times New Roman" w:hAnsi="Times New Roman" w:cs="Times New Roman"/>
          <w:b/>
          <w:sz w:val="24"/>
          <w:szCs w:val="24"/>
        </w:rPr>
        <w:t>3.Защита щебеночного балласта от засорения</w:t>
      </w:r>
    </w:p>
    <w:p w:rsidR="00D04790" w:rsidRPr="00D04790" w:rsidRDefault="00D04790" w:rsidP="00D04790">
      <w:pPr>
        <w:ind w:left="-360"/>
        <w:rPr>
          <w:rFonts w:ascii="Times New Roman" w:hAnsi="Times New Roman" w:cs="Times New Roman"/>
          <w:sz w:val="24"/>
          <w:szCs w:val="24"/>
        </w:rPr>
      </w:pPr>
      <w:r w:rsidRPr="00D04790">
        <w:rPr>
          <w:rFonts w:ascii="Times New Roman" w:hAnsi="Times New Roman" w:cs="Times New Roman"/>
          <w:sz w:val="24"/>
          <w:szCs w:val="24"/>
        </w:rPr>
        <w:t>Балластный слой с течением времени засоряется. Часть загрязняющихся материалов попадает в балласт с проходящих поездов, особенно при перевозке угля и руды, а также накапливается в балласте в следствии измельчения его при подбивках. Особенно быстро засоряется щебеночный балласт. В щебеночной балластной призме наиболее сильно засоряется щебень в верхней части шпальных ящиков, у боковых граней шпал и у торцов, а также под подошвой, начиная от краёв их к середине. Защита заключается в профилактических мероприятиях:</w:t>
      </w:r>
      <w:proofErr w:type="gramStart"/>
      <w:r w:rsidRPr="00D04790">
        <w:rPr>
          <w:rFonts w:ascii="Times New Roman" w:hAnsi="Times New Roman" w:cs="Times New Roman"/>
          <w:b/>
          <w:sz w:val="24"/>
          <w:szCs w:val="24"/>
        </w:rPr>
        <w:t>1)</w:t>
      </w:r>
      <w:r w:rsidRPr="00D04790">
        <w:rPr>
          <w:rFonts w:ascii="Times New Roman" w:hAnsi="Times New Roman" w:cs="Times New Roman"/>
          <w:sz w:val="24"/>
          <w:szCs w:val="24"/>
        </w:rPr>
        <w:t>обметание</w:t>
      </w:r>
      <w:proofErr w:type="gramEnd"/>
      <w:r w:rsidRPr="00D04790">
        <w:rPr>
          <w:rFonts w:ascii="Times New Roman" w:hAnsi="Times New Roman" w:cs="Times New Roman"/>
          <w:sz w:val="24"/>
          <w:szCs w:val="24"/>
        </w:rPr>
        <w:t xml:space="preserve"> рамы и тормозных устройств вагонов после погрузки угля, руды и других сыпучих материалов;</w:t>
      </w:r>
      <w:r w:rsidRPr="00D04790">
        <w:rPr>
          <w:rFonts w:ascii="Times New Roman" w:hAnsi="Times New Roman" w:cs="Times New Roman"/>
          <w:b/>
          <w:sz w:val="24"/>
          <w:szCs w:val="24"/>
        </w:rPr>
        <w:t>2)</w:t>
      </w:r>
      <w:r w:rsidRPr="00D04790">
        <w:rPr>
          <w:rFonts w:ascii="Times New Roman" w:hAnsi="Times New Roman" w:cs="Times New Roman"/>
          <w:sz w:val="24"/>
          <w:szCs w:val="24"/>
        </w:rPr>
        <w:t xml:space="preserve">сметание </w:t>
      </w:r>
      <w:proofErr w:type="spellStart"/>
      <w:r w:rsidRPr="00D04790">
        <w:rPr>
          <w:rFonts w:ascii="Times New Roman" w:hAnsi="Times New Roman" w:cs="Times New Roman"/>
          <w:sz w:val="24"/>
          <w:szCs w:val="24"/>
        </w:rPr>
        <w:t>засорителей</w:t>
      </w:r>
      <w:proofErr w:type="spellEnd"/>
      <w:r w:rsidRPr="00D04790">
        <w:rPr>
          <w:rFonts w:ascii="Times New Roman" w:hAnsi="Times New Roman" w:cs="Times New Roman"/>
          <w:sz w:val="24"/>
          <w:szCs w:val="24"/>
        </w:rPr>
        <w:t xml:space="preserve"> с асбестового, песчаного и ракушечного балластов.   </w:t>
      </w:r>
    </w:p>
    <w:p w:rsidR="00D04790" w:rsidRPr="00D04790" w:rsidRDefault="00D04790" w:rsidP="00D04790">
      <w:pPr>
        <w:ind w:left="-360"/>
        <w:rPr>
          <w:rFonts w:ascii="Times New Roman" w:hAnsi="Times New Roman" w:cs="Times New Roman"/>
          <w:sz w:val="24"/>
          <w:szCs w:val="24"/>
        </w:rPr>
      </w:pPr>
    </w:p>
    <w:p w:rsidR="00D04790" w:rsidRPr="00D04790" w:rsidRDefault="00D04790" w:rsidP="00D04790">
      <w:pPr>
        <w:ind w:left="-360"/>
        <w:rPr>
          <w:rFonts w:ascii="Times New Roman" w:hAnsi="Times New Roman" w:cs="Times New Roman"/>
          <w:sz w:val="24"/>
          <w:szCs w:val="24"/>
        </w:rPr>
      </w:pPr>
    </w:p>
    <w:p w:rsidR="00D04790" w:rsidRPr="00D04790" w:rsidRDefault="00D04790" w:rsidP="00D04790">
      <w:pPr>
        <w:ind w:left="-360"/>
        <w:rPr>
          <w:rFonts w:ascii="Times New Roman" w:hAnsi="Times New Roman" w:cs="Times New Roman"/>
          <w:sz w:val="24"/>
          <w:szCs w:val="24"/>
        </w:rPr>
      </w:pPr>
    </w:p>
    <w:p w:rsidR="00D04790" w:rsidRPr="00D04790" w:rsidRDefault="00D04790" w:rsidP="00D04790">
      <w:pPr>
        <w:ind w:left="-360"/>
        <w:rPr>
          <w:rFonts w:ascii="Times New Roman" w:hAnsi="Times New Roman" w:cs="Times New Roman"/>
          <w:sz w:val="24"/>
          <w:szCs w:val="24"/>
        </w:rPr>
      </w:pPr>
    </w:p>
    <w:p w:rsidR="00D04790" w:rsidRPr="00D04790" w:rsidRDefault="00D04790" w:rsidP="00D04790">
      <w:pPr>
        <w:ind w:left="-360"/>
        <w:rPr>
          <w:rFonts w:ascii="Times New Roman" w:hAnsi="Times New Roman" w:cs="Times New Roman"/>
          <w:sz w:val="24"/>
          <w:szCs w:val="24"/>
        </w:rPr>
      </w:pPr>
    </w:p>
    <w:p w:rsidR="00D04790" w:rsidRPr="00D04790" w:rsidRDefault="00D04790" w:rsidP="00D04790">
      <w:pPr>
        <w:ind w:left="-360"/>
        <w:rPr>
          <w:rFonts w:ascii="Times New Roman" w:hAnsi="Times New Roman" w:cs="Times New Roman"/>
          <w:sz w:val="24"/>
          <w:szCs w:val="24"/>
        </w:rPr>
      </w:pPr>
    </w:p>
    <w:p w:rsidR="00D04790" w:rsidRPr="00D04790" w:rsidRDefault="00D04790" w:rsidP="00D04790">
      <w:pPr>
        <w:ind w:left="-360"/>
        <w:rPr>
          <w:rFonts w:ascii="Times New Roman" w:hAnsi="Times New Roman" w:cs="Times New Roman"/>
          <w:sz w:val="24"/>
          <w:szCs w:val="24"/>
        </w:rPr>
      </w:pPr>
    </w:p>
    <w:p w:rsidR="00D04790" w:rsidRPr="00D04790" w:rsidRDefault="00D04790" w:rsidP="00D04790">
      <w:pPr>
        <w:ind w:left="-360"/>
        <w:rPr>
          <w:rFonts w:ascii="Times New Roman" w:hAnsi="Times New Roman" w:cs="Times New Roman"/>
          <w:sz w:val="24"/>
          <w:szCs w:val="24"/>
        </w:rPr>
      </w:pPr>
    </w:p>
    <w:p w:rsidR="00D04790" w:rsidRPr="00D04790" w:rsidRDefault="00D04790" w:rsidP="00D04790">
      <w:pPr>
        <w:ind w:left="-360"/>
        <w:rPr>
          <w:rFonts w:ascii="Times New Roman" w:hAnsi="Times New Roman" w:cs="Times New Roman"/>
          <w:b/>
          <w:sz w:val="24"/>
          <w:szCs w:val="24"/>
          <w:u w:val="single"/>
        </w:rPr>
      </w:pPr>
      <w:r w:rsidRPr="00D04790">
        <w:rPr>
          <w:rFonts w:ascii="Times New Roman" w:hAnsi="Times New Roman" w:cs="Times New Roman"/>
          <w:b/>
          <w:sz w:val="24"/>
          <w:szCs w:val="24"/>
          <w:u w:val="single"/>
        </w:rPr>
        <w:t xml:space="preserve">Тема: </w:t>
      </w:r>
      <w:proofErr w:type="spellStart"/>
      <w:r w:rsidRPr="00D04790">
        <w:rPr>
          <w:rFonts w:ascii="Times New Roman" w:hAnsi="Times New Roman" w:cs="Times New Roman"/>
          <w:b/>
          <w:sz w:val="24"/>
          <w:szCs w:val="24"/>
          <w:u w:val="single"/>
        </w:rPr>
        <w:t>Бесстыковой</w:t>
      </w:r>
      <w:proofErr w:type="spellEnd"/>
      <w:r w:rsidRPr="00D04790">
        <w:rPr>
          <w:rFonts w:ascii="Times New Roman" w:hAnsi="Times New Roman" w:cs="Times New Roman"/>
          <w:b/>
          <w:sz w:val="24"/>
          <w:szCs w:val="24"/>
          <w:u w:val="single"/>
        </w:rPr>
        <w:t xml:space="preserve"> путь </w:t>
      </w:r>
    </w:p>
    <w:p w:rsidR="00D04790" w:rsidRPr="00D04790" w:rsidRDefault="00D04790" w:rsidP="00D04790">
      <w:pPr>
        <w:ind w:left="-360"/>
        <w:rPr>
          <w:rFonts w:ascii="Times New Roman" w:hAnsi="Times New Roman" w:cs="Times New Roman"/>
          <w:sz w:val="24"/>
          <w:szCs w:val="24"/>
        </w:rPr>
      </w:pPr>
      <w:r w:rsidRPr="00D04790">
        <w:rPr>
          <w:rFonts w:ascii="Times New Roman" w:hAnsi="Times New Roman" w:cs="Times New Roman"/>
          <w:sz w:val="24"/>
          <w:szCs w:val="24"/>
        </w:rPr>
        <w:t xml:space="preserve">Рельсы применяют с необходимым запасом прочности для восприятия суммарных напряжений от поездной нагрузки и изменений температуры. Перед укладкой </w:t>
      </w:r>
      <w:proofErr w:type="spellStart"/>
      <w:r w:rsidRPr="00D04790">
        <w:rPr>
          <w:rFonts w:ascii="Times New Roman" w:hAnsi="Times New Roman" w:cs="Times New Roman"/>
          <w:sz w:val="24"/>
          <w:szCs w:val="24"/>
        </w:rPr>
        <w:t>бесстыкового</w:t>
      </w:r>
      <w:proofErr w:type="spellEnd"/>
      <w:r w:rsidRPr="00D04790">
        <w:rPr>
          <w:rFonts w:ascii="Times New Roman" w:hAnsi="Times New Roman" w:cs="Times New Roman"/>
          <w:sz w:val="24"/>
          <w:szCs w:val="24"/>
        </w:rPr>
        <w:t xml:space="preserve"> пути, пучины, просадки ликвидируют другие неустойчивые места ЗП, оздоровляют, толщину балластного слоя приводят в соответствии с типом верхнего строения, шпалы укладывают железобетонные не менее 1840 </w:t>
      </w:r>
      <w:proofErr w:type="spellStart"/>
      <w:r w:rsidRPr="00D04790">
        <w:rPr>
          <w:rFonts w:ascii="Times New Roman" w:hAnsi="Times New Roman" w:cs="Times New Roman"/>
          <w:sz w:val="24"/>
          <w:szCs w:val="24"/>
        </w:rPr>
        <w:t>шт</w:t>
      </w:r>
      <w:proofErr w:type="spellEnd"/>
      <w:r w:rsidRPr="00D04790">
        <w:rPr>
          <w:rFonts w:ascii="Times New Roman" w:hAnsi="Times New Roman" w:cs="Times New Roman"/>
          <w:sz w:val="24"/>
          <w:szCs w:val="24"/>
        </w:rPr>
        <w:t xml:space="preserve">/км в прямых и пологих кривых и 2000 </w:t>
      </w:r>
      <w:proofErr w:type="spellStart"/>
      <w:r w:rsidRPr="00D04790">
        <w:rPr>
          <w:rFonts w:ascii="Times New Roman" w:hAnsi="Times New Roman" w:cs="Times New Roman"/>
          <w:sz w:val="24"/>
          <w:szCs w:val="24"/>
        </w:rPr>
        <w:t>шт</w:t>
      </w:r>
      <w:proofErr w:type="spellEnd"/>
      <w:r w:rsidRPr="00D04790">
        <w:rPr>
          <w:rFonts w:ascii="Times New Roman" w:hAnsi="Times New Roman" w:cs="Times New Roman"/>
          <w:sz w:val="24"/>
          <w:szCs w:val="24"/>
        </w:rPr>
        <w:t xml:space="preserve">/км в кривых радиусом 1200м и менее. </w:t>
      </w:r>
      <w:proofErr w:type="spellStart"/>
      <w:r w:rsidRPr="00D04790">
        <w:rPr>
          <w:rFonts w:ascii="Times New Roman" w:hAnsi="Times New Roman" w:cs="Times New Roman"/>
          <w:sz w:val="24"/>
          <w:szCs w:val="24"/>
        </w:rPr>
        <w:t>Бесстыковой</w:t>
      </w:r>
      <w:proofErr w:type="spellEnd"/>
      <w:r w:rsidRPr="00D04790">
        <w:rPr>
          <w:rFonts w:ascii="Times New Roman" w:hAnsi="Times New Roman" w:cs="Times New Roman"/>
          <w:sz w:val="24"/>
          <w:szCs w:val="24"/>
        </w:rPr>
        <w:t xml:space="preserve"> путь может устраиваться с рельсовыми плетями, равными длине блок- участка или целого перегона, что ликвидирует уравнительные пролеты дает существенное снижение общего одиночного выхода рельсов. В плане </w:t>
      </w:r>
      <w:proofErr w:type="spellStart"/>
      <w:r w:rsidRPr="00D04790">
        <w:rPr>
          <w:rFonts w:ascii="Times New Roman" w:hAnsi="Times New Roman" w:cs="Times New Roman"/>
          <w:sz w:val="24"/>
          <w:szCs w:val="24"/>
        </w:rPr>
        <w:t>бесстыковой</w:t>
      </w:r>
      <w:proofErr w:type="spellEnd"/>
      <w:r w:rsidRPr="00D04790">
        <w:rPr>
          <w:rFonts w:ascii="Times New Roman" w:hAnsi="Times New Roman" w:cs="Times New Roman"/>
          <w:sz w:val="24"/>
          <w:szCs w:val="24"/>
        </w:rPr>
        <w:t xml:space="preserve"> путь укладывают на прямых и кривых участках радиуса не менее 300м, ведутся исследования возможности укладки </w:t>
      </w:r>
      <w:proofErr w:type="spellStart"/>
      <w:r w:rsidRPr="00D04790">
        <w:rPr>
          <w:rFonts w:ascii="Times New Roman" w:hAnsi="Times New Roman" w:cs="Times New Roman"/>
          <w:sz w:val="24"/>
          <w:szCs w:val="24"/>
        </w:rPr>
        <w:t>бесстыкового</w:t>
      </w:r>
      <w:proofErr w:type="spellEnd"/>
      <w:r w:rsidRPr="00D04790">
        <w:rPr>
          <w:rFonts w:ascii="Times New Roman" w:hAnsi="Times New Roman" w:cs="Times New Roman"/>
          <w:sz w:val="24"/>
          <w:szCs w:val="24"/>
        </w:rPr>
        <w:t xml:space="preserve"> пути и на кривых меньшего радиуса. Рельсовые плети для </w:t>
      </w:r>
      <w:proofErr w:type="spellStart"/>
      <w:r w:rsidRPr="00D04790">
        <w:rPr>
          <w:rFonts w:ascii="Times New Roman" w:hAnsi="Times New Roman" w:cs="Times New Roman"/>
          <w:sz w:val="24"/>
          <w:szCs w:val="24"/>
        </w:rPr>
        <w:t>бесстыкового</w:t>
      </w:r>
      <w:proofErr w:type="spellEnd"/>
      <w:r w:rsidRPr="00D04790">
        <w:rPr>
          <w:rFonts w:ascii="Times New Roman" w:hAnsi="Times New Roman" w:cs="Times New Roman"/>
          <w:sz w:val="24"/>
          <w:szCs w:val="24"/>
        </w:rPr>
        <w:t xml:space="preserve"> пути сваривают из рельсов без болтовых отверстий. Если рельсы не являются термически упрочненными по всей длине, то при сварке в </w:t>
      </w:r>
      <w:proofErr w:type="spellStart"/>
      <w:r w:rsidRPr="00D04790">
        <w:rPr>
          <w:rFonts w:ascii="Times New Roman" w:hAnsi="Times New Roman" w:cs="Times New Roman"/>
          <w:sz w:val="24"/>
          <w:szCs w:val="24"/>
        </w:rPr>
        <w:t>бесстыковую</w:t>
      </w:r>
      <w:proofErr w:type="spellEnd"/>
      <w:r w:rsidRPr="00D04790">
        <w:rPr>
          <w:rFonts w:ascii="Times New Roman" w:hAnsi="Times New Roman" w:cs="Times New Roman"/>
          <w:sz w:val="24"/>
          <w:szCs w:val="24"/>
        </w:rPr>
        <w:t xml:space="preserve"> плеть берут рельсы с незакалёнными концами за исключением концов плети. На ИССО с мостовым полотном на балласте </w:t>
      </w:r>
      <w:proofErr w:type="spellStart"/>
      <w:r w:rsidRPr="00D04790">
        <w:rPr>
          <w:rFonts w:ascii="Times New Roman" w:hAnsi="Times New Roman" w:cs="Times New Roman"/>
          <w:sz w:val="24"/>
          <w:szCs w:val="24"/>
        </w:rPr>
        <w:t>бесстыковой</w:t>
      </w:r>
      <w:proofErr w:type="spellEnd"/>
      <w:r w:rsidRPr="00D04790">
        <w:rPr>
          <w:rFonts w:ascii="Times New Roman" w:hAnsi="Times New Roman" w:cs="Times New Roman"/>
          <w:sz w:val="24"/>
          <w:szCs w:val="24"/>
        </w:rPr>
        <w:t xml:space="preserve"> путь </w:t>
      </w:r>
      <w:proofErr w:type="spellStart"/>
      <w:proofErr w:type="gramStart"/>
      <w:r w:rsidRPr="00D04790">
        <w:rPr>
          <w:rFonts w:ascii="Times New Roman" w:hAnsi="Times New Roman" w:cs="Times New Roman"/>
          <w:sz w:val="24"/>
          <w:szCs w:val="24"/>
        </w:rPr>
        <w:t>укладывают,как</w:t>
      </w:r>
      <w:proofErr w:type="spellEnd"/>
      <w:proofErr w:type="gramEnd"/>
      <w:r w:rsidRPr="00D04790">
        <w:rPr>
          <w:rFonts w:ascii="Times New Roman" w:hAnsi="Times New Roman" w:cs="Times New Roman"/>
          <w:sz w:val="24"/>
          <w:szCs w:val="24"/>
        </w:rPr>
        <w:t xml:space="preserve"> и на ЗП, при любых пролетах и длине моста. На однопролётных металлических мостах с мостовыми брусьями допускается укладка </w:t>
      </w:r>
      <w:proofErr w:type="spellStart"/>
      <w:r w:rsidRPr="00D04790">
        <w:rPr>
          <w:rFonts w:ascii="Times New Roman" w:hAnsi="Times New Roman" w:cs="Times New Roman"/>
          <w:sz w:val="24"/>
          <w:szCs w:val="24"/>
        </w:rPr>
        <w:t>бесстыкового</w:t>
      </w:r>
      <w:proofErr w:type="spellEnd"/>
      <w:r w:rsidRPr="00D04790">
        <w:rPr>
          <w:rFonts w:ascii="Times New Roman" w:hAnsi="Times New Roman" w:cs="Times New Roman"/>
          <w:sz w:val="24"/>
          <w:szCs w:val="24"/>
        </w:rPr>
        <w:t xml:space="preserve"> пути при длине пролётных строений до 55м, а на многопролётных при суммарной длине пролетных строений до 66</w:t>
      </w:r>
      <w:proofErr w:type="gramStart"/>
      <w:r w:rsidRPr="00D04790">
        <w:rPr>
          <w:rFonts w:ascii="Times New Roman" w:hAnsi="Times New Roman" w:cs="Times New Roman"/>
          <w:sz w:val="24"/>
          <w:szCs w:val="24"/>
        </w:rPr>
        <w:t>м,с</w:t>
      </w:r>
      <w:proofErr w:type="gramEnd"/>
      <w:r w:rsidRPr="00D04790">
        <w:rPr>
          <w:rFonts w:ascii="Times New Roman" w:hAnsi="Times New Roman" w:cs="Times New Roman"/>
          <w:sz w:val="24"/>
          <w:szCs w:val="24"/>
        </w:rPr>
        <w:t xml:space="preserve"> соблюдением условий. Технико-экономическая эффективность </w:t>
      </w:r>
      <w:proofErr w:type="spellStart"/>
      <w:r w:rsidRPr="00D04790">
        <w:rPr>
          <w:rFonts w:ascii="Times New Roman" w:hAnsi="Times New Roman" w:cs="Times New Roman"/>
          <w:sz w:val="24"/>
          <w:szCs w:val="24"/>
        </w:rPr>
        <w:t>бесстыкового</w:t>
      </w:r>
      <w:proofErr w:type="spellEnd"/>
      <w:r w:rsidRPr="00D04790">
        <w:rPr>
          <w:rFonts w:ascii="Times New Roman" w:hAnsi="Times New Roman" w:cs="Times New Roman"/>
          <w:sz w:val="24"/>
          <w:szCs w:val="24"/>
        </w:rPr>
        <w:t xml:space="preserve"> пути, определяется тем, что при небольших дополнительных затратах на его устройство существенно уменьшаются расходы по текущему содержанию пути, затраты на ремонт пути и материалы снижают расходы, связанные с сопротивлением движению поездов в части, зависящей от наличия стыков. Протяжение </w:t>
      </w:r>
      <w:proofErr w:type="spellStart"/>
      <w:r w:rsidRPr="00D04790">
        <w:rPr>
          <w:rFonts w:ascii="Times New Roman" w:hAnsi="Times New Roman" w:cs="Times New Roman"/>
          <w:sz w:val="24"/>
          <w:szCs w:val="24"/>
        </w:rPr>
        <w:t>бесстыкового</w:t>
      </w:r>
      <w:proofErr w:type="spellEnd"/>
      <w:r w:rsidRPr="00D04790">
        <w:rPr>
          <w:rFonts w:ascii="Times New Roman" w:hAnsi="Times New Roman" w:cs="Times New Roman"/>
          <w:sz w:val="24"/>
          <w:szCs w:val="24"/>
        </w:rPr>
        <w:t xml:space="preserve"> пути по состоянию 1 января 1999г составляло 30,5% от общей длины главных путей железных дорог России.</w:t>
      </w:r>
    </w:p>
    <w:p w:rsidR="00D04790" w:rsidRPr="00D04790" w:rsidRDefault="00D04790" w:rsidP="00D04790">
      <w:pPr>
        <w:ind w:left="-360"/>
        <w:rPr>
          <w:rFonts w:ascii="Times New Roman" w:hAnsi="Times New Roman" w:cs="Times New Roman"/>
          <w:sz w:val="24"/>
          <w:szCs w:val="24"/>
        </w:rPr>
      </w:pPr>
    </w:p>
    <w:p w:rsidR="00D04790" w:rsidRPr="00D04790" w:rsidRDefault="00D04790" w:rsidP="00D04790">
      <w:pPr>
        <w:ind w:left="-360"/>
        <w:rPr>
          <w:rFonts w:ascii="Times New Roman" w:hAnsi="Times New Roman" w:cs="Times New Roman"/>
          <w:sz w:val="24"/>
          <w:szCs w:val="24"/>
        </w:rPr>
      </w:pPr>
    </w:p>
    <w:p w:rsidR="00D04790" w:rsidRPr="00D04790" w:rsidRDefault="00D04790" w:rsidP="00D04790">
      <w:pPr>
        <w:ind w:left="-360"/>
        <w:rPr>
          <w:rFonts w:ascii="Times New Roman" w:hAnsi="Times New Roman" w:cs="Times New Roman"/>
          <w:sz w:val="24"/>
          <w:szCs w:val="24"/>
        </w:rPr>
      </w:pPr>
    </w:p>
    <w:p w:rsidR="00D04790" w:rsidRPr="00D04790" w:rsidRDefault="00D04790" w:rsidP="00D04790">
      <w:pPr>
        <w:ind w:left="-360"/>
        <w:rPr>
          <w:rFonts w:ascii="Times New Roman" w:hAnsi="Times New Roman" w:cs="Times New Roman"/>
          <w:sz w:val="24"/>
          <w:szCs w:val="24"/>
        </w:rPr>
      </w:pPr>
    </w:p>
    <w:p w:rsidR="00D04790" w:rsidRPr="00D04790" w:rsidRDefault="00D04790" w:rsidP="00D04790">
      <w:pPr>
        <w:ind w:left="-360"/>
        <w:rPr>
          <w:rFonts w:ascii="Times New Roman" w:hAnsi="Times New Roman" w:cs="Times New Roman"/>
          <w:sz w:val="24"/>
          <w:szCs w:val="24"/>
        </w:rPr>
      </w:pPr>
    </w:p>
    <w:p w:rsidR="00D04790" w:rsidRPr="00D04790" w:rsidRDefault="00D04790" w:rsidP="00D04790">
      <w:pPr>
        <w:ind w:left="-360"/>
        <w:rPr>
          <w:rFonts w:ascii="Times New Roman" w:hAnsi="Times New Roman" w:cs="Times New Roman"/>
          <w:sz w:val="24"/>
          <w:szCs w:val="24"/>
        </w:rPr>
      </w:pPr>
    </w:p>
    <w:p w:rsidR="00D04790" w:rsidRPr="00D04790" w:rsidRDefault="00D04790" w:rsidP="00D04790">
      <w:pPr>
        <w:ind w:left="-360"/>
        <w:rPr>
          <w:rFonts w:ascii="Times New Roman" w:hAnsi="Times New Roman" w:cs="Times New Roman"/>
          <w:sz w:val="24"/>
          <w:szCs w:val="24"/>
        </w:rPr>
      </w:pPr>
    </w:p>
    <w:p w:rsidR="00D04790" w:rsidRPr="00D04790" w:rsidRDefault="00D04790" w:rsidP="00D04790">
      <w:pPr>
        <w:ind w:left="-360"/>
        <w:rPr>
          <w:rFonts w:ascii="Times New Roman" w:hAnsi="Times New Roman" w:cs="Times New Roman"/>
          <w:sz w:val="24"/>
          <w:szCs w:val="24"/>
        </w:rPr>
      </w:pPr>
      <w:r w:rsidRPr="00D04790">
        <w:rPr>
          <w:rFonts w:ascii="Times New Roman" w:hAnsi="Times New Roman" w:cs="Times New Roman"/>
          <w:b/>
          <w:sz w:val="24"/>
          <w:szCs w:val="24"/>
          <w:u w:val="single"/>
        </w:rPr>
        <w:t xml:space="preserve">Тема: Устройство вагонных и локомотивных пар  </w:t>
      </w:r>
    </w:p>
    <w:p w:rsidR="00D04790" w:rsidRPr="00D04790" w:rsidRDefault="00D04790" w:rsidP="00D04790">
      <w:pPr>
        <w:ind w:left="-360"/>
        <w:rPr>
          <w:rFonts w:ascii="Times New Roman" w:hAnsi="Times New Roman" w:cs="Times New Roman"/>
          <w:sz w:val="24"/>
          <w:szCs w:val="24"/>
        </w:rPr>
      </w:pPr>
      <w:r w:rsidRPr="00D04790">
        <w:rPr>
          <w:rFonts w:ascii="Times New Roman" w:hAnsi="Times New Roman" w:cs="Times New Roman"/>
          <w:sz w:val="24"/>
          <w:szCs w:val="24"/>
        </w:rPr>
        <w:t xml:space="preserve">Колеса подвижного состава железных дорог наглухо насажены на оси и имеют гребни с внутренней стороны. Глухая насадка колёс на оси обеспечивает неизменность расстояния </w:t>
      </w:r>
      <w:r w:rsidRPr="00D04790">
        <w:rPr>
          <w:rFonts w:ascii="Times New Roman" w:hAnsi="Times New Roman" w:cs="Times New Roman"/>
          <w:sz w:val="24"/>
          <w:szCs w:val="24"/>
        </w:rPr>
        <w:lastRenderedPageBreak/>
        <w:t xml:space="preserve">между колёсами </w:t>
      </w:r>
      <w:proofErr w:type="gramStart"/>
      <w:r w:rsidRPr="00D04790">
        <w:rPr>
          <w:rFonts w:ascii="Times New Roman" w:hAnsi="Times New Roman" w:cs="Times New Roman"/>
          <w:sz w:val="24"/>
          <w:szCs w:val="24"/>
        </w:rPr>
        <w:t>и следовательно</w:t>
      </w:r>
      <w:proofErr w:type="gramEnd"/>
      <w:r w:rsidRPr="00D04790">
        <w:rPr>
          <w:rFonts w:ascii="Times New Roman" w:hAnsi="Times New Roman" w:cs="Times New Roman"/>
          <w:sz w:val="24"/>
          <w:szCs w:val="24"/>
        </w:rPr>
        <w:t xml:space="preserve"> не допускает их проваливания внутрь колеи или схода наружу. Колёса железнодорожных вагонов бывают цельнокатаные и сборные </w:t>
      </w:r>
      <w:proofErr w:type="gramStart"/>
      <w:r w:rsidRPr="00D04790">
        <w:rPr>
          <w:rFonts w:ascii="Times New Roman" w:hAnsi="Times New Roman" w:cs="Times New Roman"/>
          <w:sz w:val="24"/>
          <w:szCs w:val="24"/>
        </w:rPr>
        <w:t>( бандажные</w:t>
      </w:r>
      <w:proofErr w:type="gramEnd"/>
      <w:r w:rsidRPr="00D04790">
        <w:rPr>
          <w:rFonts w:ascii="Times New Roman" w:hAnsi="Times New Roman" w:cs="Times New Roman"/>
          <w:sz w:val="24"/>
          <w:szCs w:val="24"/>
        </w:rPr>
        <w:t xml:space="preserve"> ), последние состоят из центра , бандажа и заводного кольца. Основным типом вагонных колёс являются цельнокатаные, локомотивно-бандажные. </w:t>
      </w:r>
      <w:r w:rsidRPr="00D04790">
        <w:rPr>
          <w:rFonts w:ascii="Times New Roman" w:hAnsi="Times New Roman" w:cs="Times New Roman"/>
          <w:sz w:val="24"/>
          <w:szCs w:val="24"/>
        </w:rPr>
        <w:tab/>
        <w:t xml:space="preserve">Расстояние между внутренними гранями колес называется, </w:t>
      </w:r>
      <w:r w:rsidRPr="00D04790">
        <w:rPr>
          <w:rFonts w:ascii="Times New Roman" w:hAnsi="Times New Roman" w:cs="Times New Roman"/>
          <w:b/>
          <w:sz w:val="24"/>
          <w:szCs w:val="24"/>
        </w:rPr>
        <w:t>насадкой Т</w:t>
      </w:r>
      <w:r w:rsidRPr="00D04790">
        <w:rPr>
          <w:rFonts w:ascii="Times New Roman" w:hAnsi="Times New Roman" w:cs="Times New Roman"/>
          <w:sz w:val="24"/>
          <w:szCs w:val="24"/>
        </w:rPr>
        <w:t>.</w:t>
      </w:r>
    </w:p>
    <w:p w:rsidR="00D04790" w:rsidRPr="00D04790" w:rsidRDefault="00D04790" w:rsidP="00D04790">
      <w:pPr>
        <w:ind w:left="-360"/>
        <w:rPr>
          <w:rFonts w:ascii="Times New Roman" w:hAnsi="Times New Roman" w:cs="Times New Roman"/>
          <w:b/>
          <w:sz w:val="24"/>
          <w:szCs w:val="24"/>
        </w:rPr>
      </w:pPr>
      <w:r w:rsidRPr="00D04790">
        <w:rPr>
          <w:rFonts w:ascii="Times New Roman" w:hAnsi="Times New Roman" w:cs="Times New Roman"/>
          <w:sz w:val="24"/>
          <w:szCs w:val="24"/>
        </w:rPr>
        <w:t xml:space="preserve">Расстояние между крайними осями экипажа, которые сохраняют параллельность при движении прямых и кривых участках пути, называют, </w:t>
      </w:r>
      <w:r w:rsidRPr="00D04790">
        <w:rPr>
          <w:rFonts w:ascii="Times New Roman" w:hAnsi="Times New Roman" w:cs="Times New Roman"/>
          <w:b/>
          <w:sz w:val="24"/>
          <w:szCs w:val="24"/>
        </w:rPr>
        <w:t>жёсткой базой экипажа.</w:t>
      </w:r>
    </w:p>
    <w:p w:rsidR="00D04790" w:rsidRPr="00D04790" w:rsidRDefault="00D04790" w:rsidP="00D04790">
      <w:pPr>
        <w:ind w:left="-360"/>
        <w:rPr>
          <w:rFonts w:ascii="Times New Roman" w:hAnsi="Times New Roman" w:cs="Times New Roman"/>
          <w:sz w:val="24"/>
          <w:szCs w:val="24"/>
        </w:rPr>
      </w:pPr>
      <w:r w:rsidRPr="00D04790">
        <w:rPr>
          <w:rFonts w:ascii="Times New Roman" w:hAnsi="Times New Roman" w:cs="Times New Roman"/>
          <w:sz w:val="24"/>
          <w:szCs w:val="24"/>
        </w:rPr>
        <w:t xml:space="preserve">Расстояние между крайними осями подвижного состава независимо от того, закреплены они в основной раме или в рамах тележек, называют </w:t>
      </w:r>
      <w:r w:rsidRPr="00D04790">
        <w:rPr>
          <w:rFonts w:ascii="Times New Roman" w:hAnsi="Times New Roman" w:cs="Times New Roman"/>
          <w:b/>
          <w:sz w:val="24"/>
          <w:szCs w:val="24"/>
        </w:rPr>
        <w:t>полной колёсной базой</w:t>
      </w:r>
      <w:r w:rsidRPr="00D04790">
        <w:rPr>
          <w:rFonts w:ascii="Times New Roman" w:hAnsi="Times New Roman" w:cs="Times New Roman"/>
          <w:sz w:val="24"/>
          <w:szCs w:val="24"/>
        </w:rPr>
        <w:t xml:space="preserve"> данной единицы.</w:t>
      </w:r>
    </w:p>
    <w:p w:rsidR="00D04790" w:rsidRPr="00D04790" w:rsidRDefault="00D04790" w:rsidP="00D04790">
      <w:pPr>
        <w:ind w:left="-360"/>
        <w:rPr>
          <w:rFonts w:ascii="Times New Roman" w:hAnsi="Times New Roman" w:cs="Times New Roman"/>
          <w:sz w:val="24"/>
          <w:szCs w:val="24"/>
        </w:rPr>
      </w:pPr>
      <w:r w:rsidRPr="00D04790">
        <w:rPr>
          <w:rFonts w:ascii="Times New Roman" w:hAnsi="Times New Roman" w:cs="Times New Roman"/>
          <w:sz w:val="24"/>
          <w:szCs w:val="24"/>
        </w:rPr>
        <w:t xml:space="preserve">Два колеса, </w:t>
      </w:r>
      <w:proofErr w:type="spellStart"/>
      <w:r w:rsidRPr="00D04790">
        <w:rPr>
          <w:rFonts w:ascii="Times New Roman" w:hAnsi="Times New Roman" w:cs="Times New Roman"/>
          <w:sz w:val="24"/>
          <w:szCs w:val="24"/>
        </w:rPr>
        <w:t>глухонасаженных</w:t>
      </w:r>
      <w:proofErr w:type="spellEnd"/>
      <w:r w:rsidRPr="00D04790">
        <w:rPr>
          <w:rFonts w:ascii="Times New Roman" w:hAnsi="Times New Roman" w:cs="Times New Roman"/>
          <w:sz w:val="24"/>
          <w:szCs w:val="24"/>
        </w:rPr>
        <w:t xml:space="preserve"> на одну ось, называют </w:t>
      </w:r>
      <w:r w:rsidRPr="00D04790">
        <w:rPr>
          <w:rFonts w:ascii="Times New Roman" w:hAnsi="Times New Roman" w:cs="Times New Roman"/>
          <w:b/>
          <w:sz w:val="24"/>
          <w:szCs w:val="24"/>
        </w:rPr>
        <w:t xml:space="preserve">колёсной </w:t>
      </w:r>
      <w:proofErr w:type="gramStart"/>
      <w:r w:rsidRPr="00D04790">
        <w:rPr>
          <w:rFonts w:ascii="Times New Roman" w:hAnsi="Times New Roman" w:cs="Times New Roman"/>
          <w:b/>
          <w:sz w:val="24"/>
          <w:szCs w:val="24"/>
        </w:rPr>
        <w:t>парой</w:t>
      </w:r>
      <w:r w:rsidRPr="00D04790">
        <w:rPr>
          <w:rFonts w:ascii="Times New Roman" w:hAnsi="Times New Roman" w:cs="Times New Roman"/>
          <w:sz w:val="24"/>
          <w:szCs w:val="24"/>
        </w:rPr>
        <w:t>..</w:t>
      </w:r>
      <w:proofErr w:type="gramEnd"/>
    </w:p>
    <w:p w:rsidR="00D04790" w:rsidRPr="00D04790" w:rsidRDefault="00D04790" w:rsidP="00D04790">
      <w:pPr>
        <w:ind w:left="-360"/>
        <w:rPr>
          <w:rFonts w:ascii="Times New Roman" w:hAnsi="Times New Roman" w:cs="Times New Roman"/>
          <w:sz w:val="24"/>
          <w:szCs w:val="24"/>
          <w:u w:val="single"/>
        </w:rPr>
      </w:pPr>
      <w:r w:rsidRPr="00D04790">
        <w:rPr>
          <w:rFonts w:ascii="Times New Roman" w:hAnsi="Times New Roman" w:cs="Times New Roman"/>
          <w:sz w:val="24"/>
          <w:szCs w:val="24"/>
        </w:rPr>
        <w:t xml:space="preserve">С 1 января 1894г в России утверждена обязательная для всех железных дорог насадка колёс1440 (+3,-3мм). Колеса железнодорожных экипажей имеют коническую форму поверхности катания. Коническая обточка колес нужна по 2 причинам, чтобы обеспечить плавность движения колес и не допустить образования седлообразного </w:t>
      </w:r>
      <w:proofErr w:type="gramStart"/>
      <w:r w:rsidRPr="00D04790">
        <w:rPr>
          <w:rFonts w:ascii="Times New Roman" w:hAnsi="Times New Roman" w:cs="Times New Roman"/>
          <w:sz w:val="24"/>
          <w:szCs w:val="24"/>
        </w:rPr>
        <w:t>( желобчатого</w:t>
      </w:r>
      <w:proofErr w:type="gramEnd"/>
      <w:r w:rsidRPr="00D04790">
        <w:rPr>
          <w:rFonts w:ascii="Times New Roman" w:hAnsi="Times New Roman" w:cs="Times New Roman"/>
          <w:sz w:val="24"/>
          <w:szCs w:val="24"/>
        </w:rPr>
        <w:t xml:space="preserve"> ) их износа. При движении на прямом участке пути, колёсная пара гребнем одного колеса может приблизится к рабочей грани головки рельса. Между гребнем второго колеса этой колесной пары и рабочей гранью головки второго рельса остается зазор. По мере износа фактическое положение поверхности контакта меняется незначительно, т </w:t>
      </w:r>
      <w:proofErr w:type="gramStart"/>
      <w:r w:rsidRPr="00D04790">
        <w:rPr>
          <w:rFonts w:ascii="Times New Roman" w:hAnsi="Times New Roman" w:cs="Times New Roman"/>
          <w:sz w:val="24"/>
          <w:szCs w:val="24"/>
        </w:rPr>
        <w:t>к величина</w:t>
      </w:r>
      <w:proofErr w:type="gramEnd"/>
      <w:r w:rsidRPr="00D04790">
        <w:rPr>
          <w:rFonts w:ascii="Times New Roman" w:hAnsi="Times New Roman" w:cs="Times New Roman"/>
          <w:sz w:val="24"/>
          <w:szCs w:val="24"/>
        </w:rPr>
        <w:t xml:space="preserve"> радиусов закругления головки рельса и сопряжения гребня с поверхностью катания колеса при износе меняется мало. Толщину гребней определяют также на расчётном уровне. От вершины гребня </w:t>
      </w:r>
      <w:proofErr w:type="gramStart"/>
      <w:r w:rsidRPr="00D04790">
        <w:rPr>
          <w:rFonts w:ascii="Times New Roman" w:hAnsi="Times New Roman" w:cs="Times New Roman"/>
          <w:sz w:val="24"/>
          <w:szCs w:val="24"/>
        </w:rPr>
        <w:t>( как</w:t>
      </w:r>
      <w:proofErr w:type="gramEnd"/>
      <w:r w:rsidRPr="00D04790">
        <w:rPr>
          <w:rFonts w:ascii="Times New Roman" w:hAnsi="Times New Roman" w:cs="Times New Roman"/>
          <w:sz w:val="24"/>
          <w:szCs w:val="24"/>
        </w:rPr>
        <w:t xml:space="preserve"> это принято в шаблонах для проверки гребней) уровень, на котором измеряют толщину гребня, отстоит на 18мм для </w:t>
      </w:r>
      <w:proofErr w:type="spellStart"/>
      <w:r w:rsidRPr="00D04790">
        <w:rPr>
          <w:rFonts w:ascii="Times New Roman" w:hAnsi="Times New Roman" w:cs="Times New Roman"/>
          <w:sz w:val="24"/>
          <w:szCs w:val="24"/>
        </w:rPr>
        <w:t>моторвагонного</w:t>
      </w:r>
      <w:proofErr w:type="spellEnd"/>
      <w:r w:rsidRPr="00D04790">
        <w:rPr>
          <w:rFonts w:ascii="Times New Roman" w:hAnsi="Times New Roman" w:cs="Times New Roman"/>
          <w:sz w:val="24"/>
          <w:szCs w:val="24"/>
        </w:rPr>
        <w:t xml:space="preserve"> подвижного состава и пассажирских вагонов и на 20мм для локомотивов. При скоростях движения поездов до </w:t>
      </w:r>
      <w:smartTag w:uri="urn:schemas-microsoft-com:office:smarttags" w:element="metricconverter">
        <w:smartTagPr>
          <w:attr w:name="ProductID" w:val="120 км/ч"/>
        </w:smartTagPr>
        <w:r w:rsidRPr="00D04790">
          <w:rPr>
            <w:rFonts w:ascii="Times New Roman" w:hAnsi="Times New Roman" w:cs="Times New Roman"/>
            <w:sz w:val="24"/>
            <w:szCs w:val="24"/>
          </w:rPr>
          <w:t>120 км/ч</w:t>
        </w:r>
      </w:smartTag>
      <w:r w:rsidRPr="00D04790">
        <w:rPr>
          <w:rFonts w:ascii="Times New Roman" w:hAnsi="Times New Roman" w:cs="Times New Roman"/>
          <w:sz w:val="24"/>
          <w:szCs w:val="24"/>
        </w:rPr>
        <w:t xml:space="preserve"> толщина гребней не допускается более 33мм и менее 25мм, а при скоростях от 121 до 140км/ч-более 33мм и менее 28мм.   </w:t>
      </w:r>
      <w:r w:rsidRPr="00D04790">
        <w:rPr>
          <w:rFonts w:ascii="Times New Roman" w:hAnsi="Times New Roman" w:cs="Times New Roman"/>
          <w:sz w:val="24"/>
          <w:szCs w:val="24"/>
          <w:u w:val="single"/>
        </w:rPr>
        <w:t xml:space="preserve"> </w:t>
      </w:r>
    </w:p>
    <w:p w:rsidR="00D04790" w:rsidRPr="00D04790" w:rsidRDefault="00D04790" w:rsidP="00D04790">
      <w:pPr>
        <w:jc w:val="both"/>
        <w:rPr>
          <w:rFonts w:ascii="Times New Roman" w:hAnsi="Times New Roman" w:cs="Times New Roman"/>
          <w:sz w:val="24"/>
          <w:szCs w:val="24"/>
          <w:u w:val="single"/>
        </w:rPr>
      </w:pPr>
    </w:p>
    <w:p w:rsidR="00D04790" w:rsidRPr="00D04790" w:rsidRDefault="00D04790" w:rsidP="00D04790">
      <w:pPr>
        <w:jc w:val="both"/>
        <w:rPr>
          <w:rFonts w:ascii="Times New Roman" w:hAnsi="Times New Roman" w:cs="Times New Roman"/>
          <w:b/>
          <w:sz w:val="24"/>
          <w:szCs w:val="24"/>
          <w:u w:val="single"/>
        </w:rPr>
      </w:pPr>
      <w:r w:rsidRPr="00D04790">
        <w:rPr>
          <w:rFonts w:ascii="Times New Roman" w:hAnsi="Times New Roman" w:cs="Times New Roman"/>
          <w:b/>
          <w:sz w:val="24"/>
          <w:szCs w:val="24"/>
          <w:u w:val="single"/>
        </w:rPr>
        <w:t xml:space="preserve">Тема: Устройство рельсовой колеи на прямых. </w:t>
      </w:r>
    </w:p>
    <w:p w:rsidR="00D04790" w:rsidRPr="00D04790" w:rsidRDefault="00D04790" w:rsidP="00D04790">
      <w:pPr>
        <w:jc w:val="both"/>
        <w:rPr>
          <w:rFonts w:ascii="Times New Roman" w:hAnsi="Times New Roman" w:cs="Times New Roman"/>
          <w:sz w:val="24"/>
          <w:szCs w:val="24"/>
        </w:rPr>
      </w:pPr>
      <w:r w:rsidRPr="00D04790">
        <w:rPr>
          <w:rFonts w:ascii="Times New Roman" w:hAnsi="Times New Roman" w:cs="Times New Roman"/>
          <w:sz w:val="24"/>
          <w:szCs w:val="24"/>
        </w:rPr>
        <w:t xml:space="preserve">На прямых участках рельсовые нити устраивают согласно нормативам. На содержание рельсовой колеи по направлению в плане, по ширине рельсовой колеи, положению рельсовых нитей по уровню и </w:t>
      </w:r>
      <w:proofErr w:type="spellStart"/>
      <w:r w:rsidRPr="00D04790">
        <w:rPr>
          <w:rFonts w:ascii="Times New Roman" w:hAnsi="Times New Roman" w:cs="Times New Roman"/>
          <w:sz w:val="24"/>
          <w:szCs w:val="24"/>
        </w:rPr>
        <w:t>подуклонки</w:t>
      </w:r>
      <w:proofErr w:type="spellEnd"/>
      <w:r w:rsidRPr="00D04790">
        <w:rPr>
          <w:rFonts w:ascii="Times New Roman" w:hAnsi="Times New Roman" w:cs="Times New Roman"/>
          <w:sz w:val="24"/>
          <w:szCs w:val="24"/>
        </w:rPr>
        <w:t xml:space="preserve"> рельсов. По направлению в плане путь необходимо содержать без извилин, которые выявляются с помощью оптического прибора или бинокля. Выравнивают 1 рельсовую нить и её называют </w:t>
      </w:r>
      <w:proofErr w:type="spellStart"/>
      <w:r w:rsidRPr="00D04790">
        <w:rPr>
          <w:rFonts w:ascii="Times New Roman" w:hAnsi="Times New Roman" w:cs="Times New Roman"/>
          <w:b/>
          <w:sz w:val="24"/>
          <w:szCs w:val="24"/>
        </w:rPr>
        <w:t>рихтовочной</w:t>
      </w:r>
      <w:proofErr w:type="spellEnd"/>
      <w:r w:rsidRPr="00D04790">
        <w:rPr>
          <w:rFonts w:ascii="Times New Roman" w:hAnsi="Times New Roman" w:cs="Times New Roman"/>
          <w:b/>
          <w:sz w:val="24"/>
          <w:szCs w:val="24"/>
        </w:rPr>
        <w:t>.</w:t>
      </w:r>
      <w:r w:rsidRPr="00D04790">
        <w:rPr>
          <w:rFonts w:ascii="Times New Roman" w:hAnsi="Times New Roman" w:cs="Times New Roman"/>
          <w:sz w:val="24"/>
          <w:szCs w:val="24"/>
        </w:rPr>
        <w:t xml:space="preserve"> Другую рельсовую нить устанавливают по шаблону, в пределах допусков по ширине колеи. Стрелы плавных отклонений </w:t>
      </w:r>
      <w:proofErr w:type="spellStart"/>
      <w:r w:rsidRPr="00D04790">
        <w:rPr>
          <w:rFonts w:ascii="Times New Roman" w:hAnsi="Times New Roman" w:cs="Times New Roman"/>
          <w:sz w:val="24"/>
          <w:szCs w:val="24"/>
        </w:rPr>
        <w:t>рихтовочной</w:t>
      </w:r>
      <w:proofErr w:type="spellEnd"/>
      <w:r w:rsidRPr="00D04790">
        <w:rPr>
          <w:rFonts w:ascii="Times New Roman" w:hAnsi="Times New Roman" w:cs="Times New Roman"/>
          <w:sz w:val="24"/>
          <w:szCs w:val="24"/>
        </w:rPr>
        <w:t xml:space="preserve"> нити от прямой, измерений от 20м отрезка </w:t>
      </w:r>
      <w:proofErr w:type="gramStart"/>
      <w:r w:rsidRPr="00D04790">
        <w:rPr>
          <w:rFonts w:ascii="Times New Roman" w:hAnsi="Times New Roman" w:cs="Times New Roman"/>
          <w:sz w:val="24"/>
          <w:szCs w:val="24"/>
        </w:rPr>
        <w:t>( хорды</w:t>
      </w:r>
      <w:proofErr w:type="gramEnd"/>
      <w:r w:rsidRPr="00D04790">
        <w:rPr>
          <w:rFonts w:ascii="Times New Roman" w:hAnsi="Times New Roman" w:cs="Times New Roman"/>
          <w:sz w:val="24"/>
          <w:szCs w:val="24"/>
        </w:rPr>
        <w:t xml:space="preserve"> ) в середине её не должны превышать </w:t>
      </w:r>
      <w:r w:rsidRPr="00D04790">
        <w:rPr>
          <w:rFonts w:ascii="Times New Roman" w:hAnsi="Times New Roman" w:cs="Times New Roman"/>
          <w:b/>
          <w:sz w:val="24"/>
          <w:szCs w:val="24"/>
        </w:rPr>
        <w:t>8мм</w:t>
      </w:r>
      <w:r w:rsidRPr="00D04790">
        <w:rPr>
          <w:rFonts w:ascii="Times New Roman" w:hAnsi="Times New Roman" w:cs="Times New Roman"/>
          <w:sz w:val="24"/>
          <w:szCs w:val="24"/>
        </w:rPr>
        <w:t>, при скорости допустимой до 120км/ч,</w:t>
      </w:r>
      <w:r w:rsidRPr="00D04790">
        <w:rPr>
          <w:rFonts w:ascii="Times New Roman" w:hAnsi="Times New Roman" w:cs="Times New Roman"/>
          <w:b/>
          <w:sz w:val="24"/>
          <w:szCs w:val="24"/>
        </w:rPr>
        <w:t>6мм</w:t>
      </w:r>
      <w:r w:rsidRPr="00D04790">
        <w:rPr>
          <w:rFonts w:ascii="Times New Roman" w:hAnsi="Times New Roman" w:cs="Times New Roman"/>
          <w:sz w:val="24"/>
          <w:szCs w:val="24"/>
        </w:rPr>
        <w:t xml:space="preserve"> при скорости 121-140км/ч,</w:t>
      </w:r>
      <w:r w:rsidRPr="00D04790">
        <w:rPr>
          <w:rFonts w:ascii="Times New Roman" w:hAnsi="Times New Roman" w:cs="Times New Roman"/>
          <w:b/>
          <w:sz w:val="24"/>
          <w:szCs w:val="24"/>
        </w:rPr>
        <w:t>4мм</w:t>
      </w:r>
      <w:r w:rsidRPr="00D04790">
        <w:rPr>
          <w:rFonts w:ascii="Times New Roman" w:hAnsi="Times New Roman" w:cs="Times New Roman"/>
          <w:sz w:val="24"/>
          <w:szCs w:val="24"/>
        </w:rPr>
        <w:t xml:space="preserve"> при скорости 141-160км/ч. Разность смежных стрел изгиба измеренных в середине хорд, длиной 20м не должны превышать 8мм. Расстояние между внутренними рабочими гранями рельсов, измеренные ниже поверхности катания на 15мм, называется </w:t>
      </w:r>
      <w:r w:rsidRPr="00D04790">
        <w:rPr>
          <w:rFonts w:ascii="Times New Roman" w:hAnsi="Times New Roman" w:cs="Times New Roman"/>
          <w:b/>
          <w:sz w:val="24"/>
          <w:szCs w:val="24"/>
        </w:rPr>
        <w:t xml:space="preserve">шириной колеи. </w:t>
      </w:r>
      <w:r w:rsidRPr="00D04790">
        <w:rPr>
          <w:rFonts w:ascii="Times New Roman" w:hAnsi="Times New Roman" w:cs="Times New Roman"/>
          <w:sz w:val="24"/>
          <w:szCs w:val="24"/>
        </w:rPr>
        <w:t xml:space="preserve">При большом зазоре дельта колёса опираются на рельсы узкой полоской, что может вызвать проваливание колес внутрь колеи. Для вагонной колёсной пары, проваливание может произойти при ширине </w:t>
      </w:r>
      <w:r w:rsidRPr="00D04790">
        <w:rPr>
          <w:rFonts w:ascii="Times New Roman" w:hAnsi="Times New Roman" w:cs="Times New Roman"/>
          <w:sz w:val="24"/>
          <w:szCs w:val="24"/>
        </w:rPr>
        <w:lastRenderedPageBreak/>
        <w:t xml:space="preserve">колеи 1574мм. Запрещено использование колеи шириной больше 1548мм. Опасно использовать колею при сужении её до 1511мм, т к возможно заклинивание вагонной колёсной пары. Поэтому запрещено использовать колею менее 1512мм. В прямых участках пути колесные пары набегают то на 1 то на другую рельсовую нить, при этом возникают силы трения скольжения и силы воздействий гребней на рельсы при </w:t>
      </w:r>
      <w:proofErr w:type="spellStart"/>
      <w:r w:rsidRPr="00D04790">
        <w:rPr>
          <w:rFonts w:ascii="Times New Roman" w:hAnsi="Times New Roman" w:cs="Times New Roman"/>
          <w:sz w:val="24"/>
          <w:szCs w:val="24"/>
        </w:rPr>
        <w:t>набегании</w:t>
      </w:r>
      <w:proofErr w:type="spellEnd"/>
      <w:r w:rsidRPr="00D04790">
        <w:rPr>
          <w:rFonts w:ascii="Times New Roman" w:hAnsi="Times New Roman" w:cs="Times New Roman"/>
          <w:sz w:val="24"/>
          <w:szCs w:val="24"/>
        </w:rPr>
        <w:t xml:space="preserve">. Силы трения достаточно малы, а силы воздействия гребней на рельсы, в зависимости от скорости, могут достигать 30-40кН. Поэтому желательно уменьшение зазора между гребнем колеса и рельсом. </w:t>
      </w:r>
    </w:p>
    <w:p w:rsidR="00D04790" w:rsidRPr="00D04790" w:rsidRDefault="00D04790" w:rsidP="00D04790">
      <w:pPr>
        <w:jc w:val="both"/>
        <w:rPr>
          <w:rFonts w:ascii="Times New Roman" w:hAnsi="Times New Roman" w:cs="Times New Roman"/>
          <w:sz w:val="24"/>
          <w:szCs w:val="24"/>
        </w:rPr>
      </w:pPr>
    </w:p>
    <w:p w:rsidR="00D04790" w:rsidRPr="00D04790" w:rsidRDefault="00D04790" w:rsidP="00D04790">
      <w:pPr>
        <w:jc w:val="both"/>
        <w:rPr>
          <w:rFonts w:ascii="Times New Roman" w:hAnsi="Times New Roman" w:cs="Times New Roman"/>
          <w:sz w:val="24"/>
          <w:szCs w:val="24"/>
        </w:rPr>
      </w:pPr>
    </w:p>
    <w:p w:rsidR="00D04790" w:rsidRPr="00D04790" w:rsidRDefault="00D04790" w:rsidP="00D04790">
      <w:pPr>
        <w:jc w:val="both"/>
        <w:rPr>
          <w:rFonts w:ascii="Times New Roman" w:hAnsi="Times New Roman" w:cs="Times New Roman"/>
          <w:sz w:val="24"/>
          <w:szCs w:val="24"/>
        </w:rPr>
      </w:pPr>
    </w:p>
    <w:p w:rsidR="00D04790" w:rsidRPr="00D04790" w:rsidRDefault="00D04790" w:rsidP="00D04790">
      <w:pPr>
        <w:jc w:val="both"/>
        <w:rPr>
          <w:rFonts w:ascii="Times New Roman" w:hAnsi="Times New Roman" w:cs="Times New Roman"/>
          <w:sz w:val="24"/>
          <w:szCs w:val="24"/>
        </w:rPr>
      </w:pPr>
    </w:p>
    <w:p w:rsidR="00D04790" w:rsidRPr="00D04790" w:rsidRDefault="00D04790" w:rsidP="00D04790">
      <w:pPr>
        <w:jc w:val="both"/>
        <w:rPr>
          <w:rFonts w:ascii="Times New Roman" w:hAnsi="Times New Roman" w:cs="Times New Roman"/>
          <w:sz w:val="24"/>
          <w:szCs w:val="24"/>
        </w:rPr>
      </w:pPr>
    </w:p>
    <w:p w:rsidR="00D04790" w:rsidRPr="00D04790" w:rsidRDefault="00D04790" w:rsidP="00D04790">
      <w:pPr>
        <w:jc w:val="both"/>
        <w:rPr>
          <w:rFonts w:ascii="Times New Roman" w:hAnsi="Times New Roman" w:cs="Times New Roman"/>
          <w:sz w:val="24"/>
          <w:szCs w:val="24"/>
        </w:rPr>
      </w:pPr>
    </w:p>
    <w:p w:rsidR="00D04790" w:rsidRPr="00D04790" w:rsidRDefault="00D04790" w:rsidP="00D04790">
      <w:pPr>
        <w:jc w:val="both"/>
        <w:rPr>
          <w:rFonts w:ascii="Times New Roman" w:hAnsi="Times New Roman" w:cs="Times New Roman"/>
          <w:sz w:val="24"/>
          <w:szCs w:val="24"/>
        </w:rPr>
      </w:pPr>
    </w:p>
    <w:p w:rsidR="00D04790" w:rsidRPr="00D04790" w:rsidRDefault="00D04790" w:rsidP="00D04790">
      <w:pPr>
        <w:jc w:val="both"/>
        <w:rPr>
          <w:rFonts w:ascii="Times New Roman" w:hAnsi="Times New Roman" w:cs="Times New Roman"/>
          <w:sz w:val="24"/>
          <w:szCs w:val="24"/>
        </w:rPr>
      </w:pPr>
    </w:p>
    <w:p w:rsidR="00D04790" w:rsidRPr="00D04790" w:rsidRDefault="00D04790" w:rsidP="00D04790">
      <w:pPr>
        <w:jc w:val="both"/>
        <w:rPr>
          <w:rFonts w:ascii="Times New Roman" w:hAnsi="Times New Roman" w:cs="Times New Roman"/>
          <w:sz w:val="24"/>
          <w:szCs w:val="24"/>
        </w:rPr>
      </w:pPr>
    </w:p>
    <w:p w:rsidR="00D04790" w:rsidRPr="00D04790" w:rsidRDefault="00D04790" w:rsidP="00D04790">
      <w:pPr>
        <w:jc w:val="both"/>
        <w:rPr>
          <w:rFonts w:ascii="Times New Roman" w:hAnsi="Times New Roman" w:cs="Times New Roman"/>
          <w:b/>
          <w:sz w:val="24"/>
          <w:szCs w:val="24"/>
          <w:u w:val="single"/>
        </w:rPr>
      </w:pPr>
      <w:r w:rsidRPr="00D04790">
        <w:rPr>
          <w:rFonts w:ascii="Times New Roman" w:hAnsi="Times New Roman" w:cs="Times New Roman"/>
          <w:b/>
          <w:sz w:val="24"/>
          <w:szCs w:val="24"/>
          <w:u w:val="single"/>
        </w:rPr>
        <w:t xml:space="preserve">Тема: Нормы и допуски по уровню в прямых участках пути. </w:t>
      </w:r>
    </w:p>
    <w:p w:rsidR="00D04790" w:rsidRPr="00D04790" w:rsidRDefault="00D04790" w:rsidP="00D04790">
      <w:pPr>
        <w:jc w:val="both"/>
        <w:rPr>
          <w:rFonts w:ascii="Times New Roman" w:hAnsi="Times New Roman" w:cs="Times New Roman"/>
          <w:sz w:val="24"/>
          <w:szCs w:val="24"/>
        </w:rPr>
      </w:pPr>
      <w:r w:rsidRPr="00D04790">
        <w:rPr>
          <w:rFonts w:ascii="Times New Roman" w:hAnsi="Times New Roman" w:cs="Times New Roman"/>
          <w:sz w:val="24"/>
          <w:szCs w:val="24"/>
        </w:rPr>
        <w:t xml:space="preserve">Нормальная ширина колеи принята 1520мм, на прямых участках пути и на кривых радиусом 350м и более. На существующих линиях с шириной колеи 1524мм допускается не менять размер колеи на прямых участках и кривых радиусом более 650м вплоть до перевода на колею 1520мм. На прямых и кривых участках пути </w:t>
      </w:r>
      <w:r w:rsidRPr="00D04790">
        <w:rPr>
          <w:rFonts w:ascii="Times New Roman" w:hAnsi="Times New Roman" w:cs="Times New Roman"/>
          <w:b/>
          <w:sz w:val="24"/>
          <w:szCs w:val="24"/>
        </w:rPr>
        <w:t>допуск по ширине колеи составляет</w:t>
      </w:r>
      <w:r w:rsidRPr="00D04790">
        <w:rPr>
          <w:rFonts w:ascii="Times New Roman" w:hAnsi="Times New Roman" w:cs="Times New Roman"/>
          <w:sz w:val="24"/>
          <w:szCs w:val="24"/>
        </w:rPr>
        <w:t xml:space="preserve"> +8,-4</w:t>
      </w:r>
      <w:proofErr w:type="gramStart"/>
      <w:r w:rsidRPr="00D04790">
        <w:rPr>
          <w:rFonts w:ascii="Times New Roman" w:hAnsi="Times New Roman" w:cs="Times New Roman"/>
          <w:sz w:val="24"/>
          <w:szCs w:val="24"/>
        </w:rPr>
        <w:t>мм,</w:t>
      </w:r>
      <w:r w:rsidRPr="00D04790">
        <w:rPr>
          <w:rFonts w:ascii="Times New Roman" w:hAnsi="Times New Roman" w:cs="Times New Roman"/>
          <w:b/>
          <w:sz w:val="24"/>
          <w:szCs w:val="24"/>
        </w:rPr>
        <w:t>на</w:t>
      </w:r>
      <w:proofErr w:type="gramEnd"/>
      <w:r w:rsidRPr="00D04790">
        <w:rPr>
          <w:rFonts w:ascii="Times New Roman" w:hAnsi="Times New Roman" w:cs="Times New Roman"/>
          <w:b/>
          <w:sz w:val="24"/>
          <w:szCs w:val="24"/>
        </w:rPr>
        <w:t xml:space="preserve"> участках со</w:t>
      </w:r>
      <w:r w:rsidRPr="00D04790">
        <w:rPr>
          <w:rFonts w:ascii="Times New Roman" w:hAnsi="Times New Roman" w:cs="Times New Roman"/>
          <w:sz w:val="24"/>
          <w:szCs w:val="24"/>
        </w:rPr>
        <w:t xml:space="preserve"> </w:t>
      </w:r>
      <w:r w:rsidRPr="00D04790">
        <w:rPr>
          <w:rFonts w:ascii="Times New Roman" w:hAnsi="Times New Roman" w:cs="Times New Roman"/>
          <w:b/>
          <w:sz w:val="24"/>
          <w:szCs w:val="24"/>
        </w:rPr>
        <w:t xml:space="preserve">скоростью меньше и </w:t>
      </w:r>
      <w:smartTag w:uri="urn:schemas-microsoft-com:office:smarttags" w:element="metricconverter">
        <w:smartTagPr>
          <w:attr w:name="ProductID" w:val="50 км/ч"/>
        </w:smartTagPr>
        <w:r w:rsidRPr="00D04790">
          <w:rPr>
            <w:rFonts w:ascii="Times New Roman" w:hAnsi="Times New Roman" w:cs="Times New Roman"/>
            <w:b/>
            <w:sz w:val="24"/>
            <w:szCs w:val="24"/>
          </w:rPr>
          <w:t>50 км/ч</w:t>
        </w:r>
      </w:smartTag>
      <w:r w:rsidRPr="00D04790">
        <w:rPr>
          <w:rFonts w:ascii="Times New Roman" w:hAnsi="Times New Roman" w:cs="Times New Roman"/>
          <w:sz w:val="24"/>
          <w:szCs w:val="24"/>
        </w:rPr>
        <w:t xml:space="preserve"> допуски +10,-4мм. На прямых участках пути верх головок рельсов обеих нитей должен быть в одном уровне. </w:t>
      </w:r>
      <w:r w:rsidRPr="00D04790">
        <w:rPr>
          <w:rFonts w:ascii="Times New Roman" w:hAnsi="Times New Roman" w:cs="Times New Roman"/>
          <w:b/>
          <w:sz w:val="24"/>
          <w:szCs w:val="24"/>
        </w:rPr>
        <w:t>Допуск от нормы по уровню</w:t>
      </w:r>
      <w:r w:rsidRPr="00D04790">
        <w:rPr>
          <w:rFonts w:ascii="Times New Roman" w:hAnsi="Times New Roman" w:cs="Times New Roman"/>
          <w:sz w:val="24"/>
          <w:szCs w:val="24"/>
        </w:rPr>
        <w:t xml:space="preserve">, составляет +,-6мм. Если левый рельс на 6мм выше, а правый ниже, то минимальное расстояние между такими превышениями, должно быть не менее 20м, при меньшем расстоянии </w:t>
      </w:r>
      <w:r w:rsidRPr="00D04790">
        <w:rPr>
          <w:rFonts w:ascii="Times New Roman" w:hAnsi="Times New Roman" w:cs="Times New Roman"/>
          <w:b/>
          <w:sz w:val="24"/>
          <w:szCs w:val="24"/>
        </w:rPr>
        <w:t>образуется перекос пути.</w:t>
      </w:r>
      <w:r w:rsidRPr="00D04790">
        <w:rPr>
          <w:rFonts w:ascii="Times New Roman" w:hAnsi="Times New Roman" w:cs="Times New Roman"/>
          <w:sz w:val="24"/>
          <w:szCs w:val="24"/>
        </w:rPr>
        <w:t xml:space="preserve"> При наличии перекоса даже в допускаемых приделах возможно </w:t>
      </w:r>
      <w:proofErr w:type="spellStart"/>
      <w:r w:rsidRPr="00D04790">
        <w:rPr>
          <w:rFonts w:ascii="Times New Roman" w:hAnsi="Times New Roman" w:cs="Times New Roman"/>
          <w:sz w:val="24"/>
          <w:szCs w:val="24"/>
        </w:rPr>
        <w:t>обезгруживание</w:t>
      </w:r>
      <w:proofErr w:type="spellEnd"/>
      <w:r w:rsidRPr="00D04790">
        <w:rPr>
          <w:rFonts w:ascii="Times New Roman" w:hAnsi="Times New Roman" w:cs="Times New Roman"/>
          <w:sz w:val="24"/>
          <w:szCs w:val="24"/>
        </w:rPr>
        <w:t xml:space="preserve"> одного из колёс вагона, что в сочетании с большими боковыми силами, может привести к сходу. Перекосы тем опаснее, чем выше скорость движения, на двухпутных линиях выше ставят </w:t>
      </w:r>
      <w:proofErr w:type="spellStart"/>
      <w:r w:rsidRPr="00D04790">
        <w:rPr>
          <w:rFonts w:ascii="Times New Roman" w:hAnsi="Times New Roman" w:cs="Times New Roman"/>
          <w:sz w:val="24"/>
          <w:szCs w:val="24"/>
        </w:rPr>
        <w:t>бровочную</w:t>
      </w:r>
      <w:proofErr w:type="spellEnd"/>
      <w:r w:rsidRPr="00D04790">
        <w:rPr>
          <w:rFonts w:ascii="Times New Roman" w:hAnsi="Times New Roman" w:cs="Times New Roman"/>
          <w:sz w:val="24"/>
          <w:szCs w:val="24"/>
        </w:rPr>
        <w:t xml:space="preserve"> нить, т е со стороны откоса, чтобы </w:t>
      </w:r>
      <w:proofErr w:type="spellStart"/>
      <w:r w:rsidRPr="00D04790">
        <w:rPr>
          <w:rFonts w:ascii="Times New Roman" w:hAnsi="Times New Roman" w:cs="Times New Roman"/>
          <w:sz w:val="24"/>
          <w:szCs w:val="24"/>
        </w:rPr>
        <w:t>рихтовочная</w:t>
      </w:r>
      <w:proofErr w:type="spellEnd"/>
      <w:r w:rsidRPr="00D04790">
        <w:rPr>
          <w:rFonts w:ascii="Times New Roman" w:hAnsi="Times New Roman" w:cs="Times New Roman"/>
          <w:sz w:val="24"/>
          <w:szCs w:val="24"/>
        </w:rPr>
        <w:t xml:space="preserve"> нить стала более устойчивая </w:t>
      </w:r>
      <w:proofErr w:type="spellStart"/>
      <w:r w:rsidRPr="00D04790">
        <w:rPr>
          <w:rFonts w:ascii="Times New Roman" w:hAnsi="Times New Roman" w:cs="Times New Roman"/>
          <w:sz w:val="24"/>
          <w:szCs w:val="24"/>
        </w:rPr>
        <w:t>междупутная</w:t>
      </w:r>
      <w:proofErr w:type="spellEnd"/>
      <w:r w:rsidRPr="00D04790">
        <w:rPr>
          <w:rFonts w:ascii="Times New Roman" w:hAnsi="Times New Roman" w:cs="Times New Roman"/>
          <w:sz w:val="24"/>
          <w:szCs w:val="24"/>
        </w:rPr>
        <w:t xml:space="preserve"> нить. На однопутных линиях за </w:t>
      </w:r>
      <w:proofErr w:type="spellStart"/>
      <w:r w:rsidRPr="00D04790">
        <w:rPr>
          <w:rFonts w:ascii="Times New Roman" w:hAnsi="Times New Roman" w:cs="Times New Roman"/>
          <w:sz w:val="24"/>
          <w:szCs w:val="24"/>
        </w:rPr>
        <w:t>рихтовочную</w:t>
      </w:r>
      <w:proofErr w:type="spellEnd"/>
      <w:r w:rsidRPr="00D04790">
        <w:rPr>
          <w:rFonts w:ascii="Times New Roman" w:hAnsi="Times New Roman" w:cs="Times New Roman"/>
          <w:sz w:val="24"/>
          <w:szCs w:val="24"/>
        </w:rPr>
        <w:t xml:space="preserve"> нить выбирают любую с </w:t>
      </w:r>
      <w:proofErr w:type="spellStart"/>
      <w:r w:rsidRPr="00D04790">
        <w:rPr>
          <w:rFonts w:ascii="Times New Roman" w:hAnsi="Times New Roman" w:cs="Times New Roman"/>
          <w:sz w:val="24"/>
          <w:szCs w:val="24"/>
        </w:rPr>
        <w:t>учёбом</w:t>
      </w:r>
      <w:proofErr w:type="spellEnd"/>
      <w:r w:rsidRPr="00D04790">
        <w:rPr>
          <w:rFonts w:ascii="Times New Roman" w:hAnsi="Times New Roman" w:cs="Times New Roman"/>
          <w:sz w:val="24"/>
          <w:szCs w:val="24"/>
        </w:rPr>
        <w:t xml:space="preserve"> состояния земляного полотна, через 3-5 лет при среднем ремонте, </w:t>
      </w:r>
      <w:proofErr w:type="spellStart"/>
      <w:r w:rsidRPr="00D04790">
        <w:rPr>
          <w:rFonts w:ascii="Times New Roman" w:hAnsi="Times New Roman" w:cs="Times New Roman"/>
          <w:sz w:val="24"/>
          <w:szCs w:val="24"/>
        </w:rPr>
        <w:t>рихтовочную</w:t>
      </w:r>
      <w:proofErr w:type="spellEnd"/>
      <w:r w:rsidRPr="00D04790">
        <w:rPr>
          <w:rFonts w:ascii="Times New Roman" w:hAnsi="Times New Roman" w:cs="Times New Roman"/>
          <w:sz w:val="24"/>
          <w:szCs w:val="24"/>
        </w:rPr>
        <w:t xml:space="preserve"> нить меняют, чтобы при перешивке пути не ослаблять одни и те же концы шпал. Начальник дистанции пути утверждает перечень участков, где одна нить возвышается над другой. На мостах с ездой на балласте, допускается возвышение рельса на 6мм. На мостах с мостовыми брусьями с ездой по верху возвышение допускается если длина моста не более 25м. На всех остальных мостах, в тоннелях и на подходах к ним на протяжении 25м, а также на стрелочных переводах возвышение 1 нити на другой на </w:t>
      </w:r>
      <w:smartTag w:uri="urn:schemas-microsoft-com:office:smarttags" w:element="metricconverter">
        <w:smartTagPr>
          <w:attr w:name="ProductID" w:val="6 мм"/>
        </w:smartTagPr>
        <w:r w:rsidRPr="00D04790">
          <w:rPr>
            <w:rFonts w:ascii="Times New Roman" w:hAnsi="Times New Roman" w:cs="Times New Roman"/>
            <w:sz w:val="24"/>
            <w:szCs w:val="24"/>
          </w:rPr>
          <w:t>6 мм</w:t>
        </w:r>
      </w:smartTag>
      <w:r w:rsidRPr="00D04790">
        <w:rPr>
          <w:rFonts w:ascii="Times New Roman" w:hAnsi="Times New Roman" w:cs="Times New Roman"/>
          <w:sz w:val="24"/>
          <w:szCs w:val="24"/>
        </w:rPr>
        <w:t xml:space="preserve"> не делается. Поверхность </w:t>
      </w:r>
      <w:r w:rsidRPr="00D04790">
        <w:rPr>
          <w:rFonts w:ascii="Times New Roman" w:hAnsi="Times New Roman" w:cs="Times New Roman"/>
          <w:sz w:val="24"/>
          <w:szCs w:val="24"/>
        </w:rPr>
        <w:lastRenderedPageBreak/>
        <w:t xml:space="preserve">катания колеса имеет уклон 1/20, поэтому для лучшего </w:t>
      </w:r>
      <w:proofErr w:type="spellStart"/>
      <w:r w:rsidRPr="00D04790">
        <w:rPr>
          <w:rFonts w:ascii="Times New Roman" w:hAnsi="Times New Roman" w:cs="Times New Roman"/>
          <w:sz w:val="24"/>
          <w:szCs w:val="24"/>
        </w:rPr>
        <w:t>опирания</w:t>
      </w:r>
      <w:proofErr w:type="spellEnd"/>
      <w:r w:rsidRPr="00D04790">
        <w:rPr>
          <w:rFonts w:ascii="Times New Roman" w:hAnsi="Times New Roman" w:cs="Times New Roman"/>
          <w:sz w:val="24"/>
          <w:szCs w:val="24"/>
        </w:rPr>
        <w:t xml:space="preserve"> колеса, рельсы ставятся под уклон 1/20. В прямых участках пути </w:t>
      </w:r>
      <w:proofErr w:type="spellStart"/>
      <w:r w:rsidRPr="00D04790">
        <w:rPr>
          <w:rFonts w:ascii="Times New Roman" w:hAnsi="Times New Roman" w:cs="Times New Roman"/>
          <w:sz w:val="24"/>
          <w:szCs w:val="24"/>
        </w:rPr>
        <w:t>подуклонка</w:t>
      </w:r>
      <w:proofErr w:type="spellEnd"/>
      <w:r w:rsidRPr="00D04790">
        <w:rPr>
          <w:rFonts w:ascii="Times New Roman" w:hAnsi="Times New Roman" w:cs="Times New Roman"/>
          <w:sz w:val="24"/>
          <w:szCs w:val="24"/>
        </w:rPr>
        <w:t xml:space="preserve"> достигается установкой рельсов на металлические клиновидные подкладки. При железобетонных шпалах </w:t>
      </w:r>
      <w:proofErr w:type="spellStart"/>
      <w:r w:rsidRPr="00D04790">
        <w:rPr>
          <w:rFonts w:ascii="Times New Roman" w:hAnsi="Times New Roman" w:cs="Times New Roman"/>
          <w:sz w:val="24"/>
          <w:szCs w:val="24"/>
        </w:rPr>
        <w:t>подуклонка</w:t>
      </w:r>
      <w:proofErr w:type="spellEnd"/>
      <w:r w:rsidRPr="00D04790">
        <w:rPr>
          <w:rFonts w:ascii="Times New Roman" w:hAnsi="Times New Roman" w:cs="Times New Roman"/>
          <w:sz w:val="24"/>
          <w:szCs w:val="24"/>
        </w:rPr>
        <w:t xml:space="preserve"> рельсов обеспечивается формой верхней постели шпал. </w:t>
      </w:r>
      <w:proofErr w:type="spellStart"/>
      <w:r w:rsidRPr="00D04790">
        <w:rPr>
          <w:rFonts w:ascii="Times New Roman" w:hAnsi="Times New Roman" w:cs="Times New Roman"/>
          <w:sz w:val="24"/>
          <w:szCs w:val="24"/>
        </w:rPr>
        <w:t>Подуклонка</w:t>
      </w:r>
      <w:proofErr w:type="spellEnd"/>
      <w:r w:rsidRPr="00D04790">
        <w:rPr>
          <w:rFonts w:ascii="Times New Roman" w:hAnsi="Times New Roman" w:cs="Times New Roman"/>
          <w:sz w:val="24"/>
          <w:szCs w:val="24"/>
        </w:rPr>
        <w:t xml:space="preserve"> рельсов в прямых и наружной нити в кривых участках пути, должна быть не менее 1/60 и не более 1/12, а внутренней нити в кривых при возвышении наружного рельса свыше 85</w:t>
      </w:r>
      <w:proofErr w:type="gramStart"/>
      <w:r w:rsidRPr="00D04790">
        <w:rPr>
          <w:rFonts w:ascii="Times New Roman" w:hAnsi="Times New Roman" w:cs="Times New Roman"/>
          <w:sz w:val="24"/>
          <w:szCs w:val="24"/>
        </w:rPr>
        <w:t>мм,не</w:t>
      </w:r>
      <w:proofErr w:type="gramEnd"/>
      <w:r w:rsidRPr="00D04790">
        <w:rPr>
          <w:rFonts w:ascii="Times New Roman" w:hAnsi="Times New Roman" w:cs="Times New Roman"/>
          <w:sz w:val="24"/>
          <w:szCs w:val="24"/>
        </w:rPr>
        <w:t xml:space="preserve"> менее 1/30 и не более 1/12. </w:t>
      </w:r>
      <w:proofErr w:type="spellStart"/>
      <w:r w:rsidRPr="00D04790">
        <w:rPr>
          <w:rFonts w:ascii="Times New Roman" w:hAnsi="Times New Roman" w:cs="Times New Roman"/>
          <w:sz w:val="24"/>
          <w:szCs w:val="24"/>
        </w:rPr>
        <w:t>Подуклонка</w:t>
      </w:r>
      <w:proofErr w:type="spellEnd"/>
      <w:r w:rsidRPr="00D04790">
        <w:rPr>
          <w:rFonts w:ascii="Times New Roman" w:hAnsi="Times New Roman" w:cs="Times New Roman"/>
          <w:sz w:val="24"/>
          <w:szCs w:val="24"/>
        </w:rPr>
        <w:t xml:space="preserve"> существенно влияет на работу рельсов в пути. При </w:t>
      </w:r>
      <w:proofErr w:type="spellStart"/>
      <w:r w:rsidRPr="00D04790">
        <w:rPr>
          <w:rFonts w:ascii="Times New Roman" w:hAnsi="Times New Roman" w:cs="Times New Roman"/>
          <w:sz w:val="24"/>
          <w:szCs w:val="24"/>
        </w:rPr>
        <w:t>переуклонки</w:t>
      </w:r>
      <w:proofErr w:type="spellEnd"/>
      <w:r w:rsidRPr="00D04790">
        <w:rPr>
          <w:rFonts w:ascii="Times New Roman" w:hAnsi="Times New Roman" w:cs="Times New Roman"/>
          <w:sz w:val="24"/>
          <w:szCs w:val="24"/>
        </w:rPr>
        <w:t xml:space="preserve"> и </w:t>
      </w:r>
      <w:proofErr w:type="spellStart"/>
      <w:r w:rsidRPr="00D04790">
        <w:rPr>
          <w:rFonts w:ascii="Times New Roman" w:hAnsi="Times New Roman" w:cs="Times New Roman"/>
          <w:sz w:val="24"/>
          <w:szCs w:val="24"/>
        </w:rPr>
        <w:t>разуклонки</w:t>
      </w:r>
      <w:proofErr w:type="spellEnd"/>
      <w:r w:rsidRPr="00D04790">
        <w:rPr>
          <w:rFonts w:ascii="Times New Roman" w:hAnsi="Times New Roman" w:cs="Times New Roman"/>
          <w:sz w:val="24"/>
          <w:szCs w:val="24"/>
        </w:rPr>
        <w:t xml:space="preserve"> образуются </w:t>
      </w:r>
      <w:proofErr w:type="spellStart"/>
      <w:r w:rsidRPr="00D04790">
        <w:rPr>
          <w:rFonts w:ascii="Times New Roman" w:hAnsi="Times New Roman" w:cs="Times New Roman"/>
          <w:sz w:val="24"/>
          <w:szCs w:val="24"/>
        </w:rPr>
        <w:t>всплывы</w:t>
      </w:r>
      <w:proofErr w:type="spellEnd"/>
      <w:r w:rsidRPr="00D04790">
        <w:rPr>
          <w:rFonts w:ascii="Times New Roman" w:hAnsi="Times New Roman" w:cs="Times New Roman"/>
          <w:sz w:val="24"/>
          <w:szCs w:val="24"/>
        </w:rPr>
        <w:t xml:space="preserve"> металла головки и появляется </w:t>
      </w:r>
      <w:proofErr w:type="spellStart"/>
      <w:r w:rsidRPr="00D04790">
        <w:rPr>
          <w:rFonts w:ascii="Times New Roman" w:hAnsi="Times New Roman" w:cs="Times New Roman"/>
          <w:sz w:val="24"/>
          <w:szCs w:val="24"/>
        </w:rPr>
        <w:t>сначало</w:t>
      </w:r>
      <w:proofErr w:type="spellEnd"/>
      <w:r w:rsidRPr="00D04790">
        <w:rPr>
          <w:rFonts w:ascii="Times New Roman" w:hAnsi="Times New Roman" w:cs="Times New Roman"/>
          <w:sz w:val="24"/>
          <w:szCs w:val="24"/>
        </w:rPr>
        <w:t xml:space="preserve"> краснота, а затем и продольные трещины в местах сопряжения головки с шейкой, которые могут служить причиной излома рельсов лёгких типов      </w:t>
      </w:r>
    </w:p>
    <w:p w:rsidR="00D04790" w:rsidRPr="00D04790" w:rsidRDefault="00D04790" w:rsidP="00D04790">
      <w:pPr>
        <w:jc w:val="both"/>
        <w:rPr>
          <w:rFonts w:ascii="Times New Roman" w:hAnsi="Times New Roman" w:cs="Times New Roman"/>
          <w:sz w:val="24"/>
          <w:szCs w:val="24"/>
        </w:rPr>
      </w:pPr>
      <w:r w:rsidRPr="00D04790">
        <w:rPr>
          <w:rFonts w:ascii="Times New Roman" w:hAnsi="Times New Roman" w:cs="Times New Roman"/>
          <w:b/>
          <w:sz w:val="24"/>
          <w:szCs w:val="24"/>
        </w:rPr>
        <w:t xml:space="preserve"> </w:t>
      </w:r>
      <w:r w:rsidRPr="00D04790">
        <w:rPr>
          <w:rFonts w:ascii="Times New Roman" w:hAnsi="Times New Roman" w:cs="Times New Roman"/>
          <w:sz w:val="24"/>
          <w:szCs w:val="24"/>
        </w:rPr>
        <w:t xml:space="preserve">  </w:t>
      </w:r>
    </w:p>
    <w:p w:rsidR="00D04790" w:rsidRPr="00D04790" w:rsidRDefault="00D04790" w:rsidP="00D04790">
      <w:pPr>
        <w:jc w:val="both"/>
        <w:rPr>
          <w:rFonts w:ascii="Times New Roman" w:hAnsi="Times New Roman" w:cs="Times New Roman"/>
          <w:sz w:val="24"/>
          <w:szCs w:val="24"/>
        </w:rPr>
      </w:pPr>
    </w:p>
    <w:p w:rsidR="00D04790" w:rsidRPr="00D04790" w:rsidRDefault="00D04790" w:rsidP="00D04790">
      <w:pPr>
        <w:jc w:val="both"/>
        <w:rPr>
          <w:rFonts w:ascii="Times New Roman" w:hAnsi="Times New Roman" w:cs="Times New Roman"/>
          <w:sz w:val="24"/>
          <w:szCs w:val="24"/>
        </w:rPr>
      </w:pPr>
    </w:p>
    <w:p w:rsidR="00D04790" w:rsidRPr="00D04790" w:rsidRDefault="00D04790" w:rsidP="00D04790">
      <w:pPr>
        <w:jc w:val="both"/>
        <w:rPr>
          <w:rFonts w:ascii="Times New Roman" w:hAnsi="Times New Roman" w:cs="Times New Roman"/>
          <w:sz w:val="24"/>
          <w:szCs w:val="24"/>
        </w:rPr>
      </w:pPr>
    </w:p>
    <w:p w:rsidR="00D04790" w:rsidRPr="00D04790" w:rsidRDefault="00D04790" w:rsidP="00D04790">
      <w:pPr>
        <w:jc w:val="both"/>
        <w:rPr>
          <w:rFonts w:ascii="Times New Roman" w:hAnsi="Times New Roman" w:cs="Times New Roman"/>
          <w:sz w:val="24"/>
          <w:szCs w:val="24"/>
        </w:rPr>
      </w:pPr>
    </w:p>
    <w:p w:rsidR="00D04790" w:rsidRPr="00D04790" w:rsidRDefault="00D04790" w:rsidP="00D04790">
      <w:pPr>
        <w:jc w:val="both"/>
        <w:rPr>
          <w:rFonts w:ascii="Times New Roman" w:hAnsi="Times New Roman" w:cs="Times New Roman"/>
          <w:sz w:val="24"/>
          <w:szCs w:val="24"/>
        </w:rPr>
      </w:pPr>
    </w:p>
    <w:p w:rsidR="00D04790" w:rsidRPr="00D04790" w:rsidRDefault="00D04790" w:rsidP="00D04790">
      <w:pPr>
        <w:jc w:val="both"/>
        <w:rPr>
          <w:rFonts w:ascii="Times New Roman" w:hAnsi="Times New Roman" w:cs="Times New Roman"/>
          <w:sz w:val="24"/>
          <w:szCs w:val="24"/>
        </w:rPr>
      </w:pPr>
    </w:p>
    <w:p w:rsidR="00D04790" w:rsidRPr="00D04790" w:rsidRDefault="00D04790" w:rsidP="00D04790">
      <w:pPr>
        <w:jc w:val="both"/>
        <w:rPr>
          <w:rFonts w:ascii="Times New Roman" w:hAnsi="Times New Roman" w:cs="Times New Roman"/>
          <w:sz w:val="24"/>
          <w:szCs w:val="24"/>
        </w:rPr>
      </w:pPr>
    </w:p>
    <w:p w:rsidR="00D04790" w:rsidRPr="00D04790" w:rsidRDefault="00D04790" w:rsidP="00D04790">
      <w:pPr>
        <w:jc w:val="both"/>
        <w:rPr>
          <w:rFonts w:ascii="Times New Roman" w:hAnsi="Times New Roman" w:cs="Times New Roman"/>
          <w:b/>
          <w:sz w:val="24"/>
          <w:szCs w:val="24"/>
          <w:u w:val="single"/>
        </w:rPr>
      </w:pPr>
      <w:r w:rsidRPr="00D04790">
        <w:rPr>
          <w:rFonts w:ascii="Times New Roman" w:hAnsi="Times New Roman" w:cs="Times New Roman"/>
          <w:b/>
          <w:sz w:val="24"/>
          <w:szCs w:val="24"/>
          <w:u w:val="single"/>
        </w:rPr>
        <w:t>Тема: Устройство рельсовой колеи в кривых</w:t>
      </w:r>
    </w:p>
    <w:p w:rsidR="00D04790" w:rsidRPr="00D04790" w:rsidRDefault="00D04790" w:rsidP="00D04790">
      <w:pPr>
        <w:jc w:val="both"/>
        <w:rPr>
          <w:rFonts w:ascii="Times New Roman" w:hAnsi="Times New Roman" w:cs="Times New Roman"/>
          <w:sz w:val="24"/>
          <w:szCs w:val="24"/>
        </w:rPr>
      </w:pPr>
      <w:r w:rsidRPr="00D04790">
        <w:rPr>
          <w:rFonts w:ascii="Times New Roman" w:hAnsi="Times New Roman" w:cs="Times New Roman"/>
          <w:sz w:val="24"/>
          <w:szCs w:val="24"/>
        </w:rPr>
        <w:t xml:space="preserve">Железнодорожный путь на кривых участках пути имеет следующие особенности: уширение колеи при </w:t>
      </w:r>
      <w:r w:rsidRPr="00D04790">
        <w:rPr>
          <w:rFonts w:ascii="Times New Roman" w:hAnsi="Times New Roman" w:cs="Times New Roman"/>
          <w:sz w:val="24"/>
          <w:szCs w:val="24"/>
          <w:lang w:val="en-US"/>
        </w:rPr>
        <w:t>R</w:t>
      </w:r>
      <w:r w:rsidRPr="00D04790">
        <w:rPr>
          <w:rFonts w:ascii="Times New Roman" w:hAnsi="Times New Roman" w:cs="Times New Roman"/>
          <w:sz w:val="24"/>
          <w:szCs w:val="24"/>
        </w:rPr>
        <w:t xml:space="preserve">&gt;350м, возвышение наружного рельса над внутренними, переходные кривые, укороченные рельсы на внутренних рельсовых нитях, увеличенные </w:t>
      </w:r>
      <w:proofErr w:type="spellStart"/>
      <w:r w:rsidRPr="00D04790">
        <w:rPr>
          <w:rFonts w:ascii="Times New Roman" w:hAnsi="Times New Roman" w:cs="Times New Roman"/>
          <w:sz w:val="24"/>
          <w:szCs w:val="24"/>
        </w:rPr>
        <w:t>междупутние</w:t>
      </w:r>
      <w:proofErr w:type="spellEnd"/>
      <w:r w:rsidRPr="00D04790">
        <w:rPr>
          <w:rFonts w:ascii="Times New Roman" w:hAnsi="Times New Roman" w:cs="Times New Roman"/>
          <w:sz w:val="24"/>
          <w:szCs w:val="24"/>
        </w:rPr>
        <w:t xml:space="preserve"> расстояния при наличии 2 и более путей. Эти особенности вызваны тем, что при движении экипажей в кривых появляются 3 вида поперечных горизонтальных сил: </w:t>
      </w:r>
      <w:r w:rsidRPr="00D04790">
        <w:rPr>
          <w:rFonts w:ascii="Times New Roman" w:hAnsi="Times New Roman" w:cs="Times New Roman"/>
          <w:b/>
          <w:sz w:val="24"/>
          <w:szCs w:val="24"/>
        </w:rPr>
        <w:t>направляющая сила</w:t>
      </w:r>
      <w:r w:rsidRPr="00D04790">
        <w:rPr>
          <w:rFonts w:ascii="Times New Roman" w:hAnsi="Times New Roman" w:cs="Times New Roman"/>
          <w:sz w:val="24"/>
          <w:szCs w:val="24"/>
        </w:rPr>
        <w:t xml:space="preserve">, возникает при </w:t>
      </w:r>
      <w:proofErr w:type="spellStart"/>
      <w:r w:rsidRPr="00D04790">
        <w:rPr>
          <w:rFonts w:ascii="Times New Roman" w:hAnsi="Times New Roman" w:cs="Times New Roman"/>
          <w:sz w:val="24"/>
          <w:szCs w:val="24"/>
        </w:rPr>
        <w:t>набегании</w:t>
      </w:r>
      <w:proofErr w:type="spellEnd"/>
      <w:r w:rsidRPr="00D04790">
        <w:rPr>
          <w:rFonts w:ascii="Times New Roman" w:hAnsi="Times New Roman" w:cs="Times New Roman"/>
          <w:sz w:val="24"/>
          <w:szCs w:val="24"/>
        </w:rPr>
        <w:t xml:space="preserve"> гребня колеса направляющей оси на рельсовую нить, вызывая износ рельсов и боковой износ рельсов и создавая сопротивление движению; </w:t>
      </w:r>
      <w:r w:rsidRPr="00D04790">
        <w:rPr>
          <w:rFonts w:ascii="Times New Roman" w:hAnsi="Times New Roman" w:cs="Times New Roman"/>
          <w:b/>
          <w:sz w:val="24"/>
          <w:szCs w:val="24"/>
        </w:rPr>
        <w:t xml:space="preserve">боковая сила, </w:t>
      </w:r>
      <w:r w:rsidRPr="00D04790">
        <w:rPr>
          <w:rFonts w:ascii="Times New Roman" w:hAnsi="Times New Roman" w:cs="Times New Roman"/>
          <w:sz w:val="24"/>
          <w:szCs w:val="24"/>
        </w:rPr>
        <w:t xml:space="preserve">вызывающая горизонтальный изгиб и кручение рельсовых нитей; </w:t>
      </w:r>
      <w:r w:rsidRPr="00D04790">
        <w:rPr>
          <w:rFonts w:ascii="Times New Roman" w:hAnsi="Times New Roman" w:cs="Times New Roman"/>
          <w:b/>
          <w:sz w:val="24"/>
          <w:szCs w:val="24"/>
        </w:rPr>
        <w:t>рамная сила</w:t>
      </w:r>
      <w:r w:rsidRPr="00D04790">
        <w:rPr>
          <w:rFonts w:ascii="Times New Roman" w:hAnsi="Times New Roman" w:cs="Times New Roman"/>
          <w:sz w:val="24"/>
          <w:szCs w:val="24"/>
        </w:rPr>
        <w:t xml:space="preserve">, которая </w:t>
      </w:r>
      <w:proofErr w:type="gramStart"/>
      <w:r w:rsidRPr="00D04790">
        <w:rPr>
          <w:rFonts w:ascii="Times New Roman" w:hAnsi="Times New Roman" w:cs="Times New Roman"/>
          <w:sz w:val="24"/>
          <w:szCs w:val="24"/>
        </w:rPr>
        <w:t>передаётся  от</w:t>
      </w:r>
      <w:proofErr w:type="gramEnd"/>
      <w:r w:rsidRPr="00D04790">
        <w:rPr>
          <w:rFonts w:ascii="Times New Roman" w:hAnsi="Times New Roman" w:cs="Times New Roman"/>
          <w:sz w:val="24"/>
          <w:szCs w:val="24"/>
        </w:rPr>
        <w:t xml:space="preserve"> колесной пары на раму тележки. </w:t>
      </w:r>
      <w:r w:rsidRPr="00D04790">
        <w:rPr>
          <w:rFonts w:ascii="Times New Roman" w:hAnsi="Times New Roman" w:cs="Times New Roman"/>
          <w:b/>
          <w:sz w:val="24"/>
          <w:szCs w:val="24"/>
        </w:rPr>
        <w:t>Вписыванием подвижного состава в кривые</w:t>
      </w:r>
      <w:r w:rsidRPr="00D04790">
        <w:rPr>
          <w:rFonts w:ascii="Times New Roman" w:hAnsi="Times New Roman" w:cs="Times New Roman"/>
          <w:sz w:val="24"/>
          <w:szCs w:val="24"/>
        </w:rPr>
        <w:t xml:space="preserve">- называют установившееся при движении в кривой положение колёсных пар экипажа относительно рабочих граней рельсовых нитей в результате взаимодействия между рельсовыми путём и ходовыми частями подвижного состава. Двигаясь по кривой, тележка всё время поворачивается </w:t>
      </w:r>
      <w:proofErr w:type="gramStart"/>
      <w:r w:rsidRPr="00D04790">
        <w:rPr>
          <w:rFonts w:ascii="Times New Roman" w:hAnsi="Times New Roman" w:cs="Times New Roman"/>
          <w:sz w:val="24"/>
          <w:szCs w:val="24"/>
        </w:rPr>
        <w:t>во первых</w:t>
      </w:r>
      <w:proofErr w:type="gramEnd"/>
      <w:r w:rsidRPr="00D04790">
        <w:rPr>
          <w:rFonts w:ascii="Times New Roman" w:hAnsi="Times New Roman" w:cs="Times New Roman"/>
          <w:sz w:val="24"/>
          <w:szCs w:val="24"/>
        </w:rPr>
        <w:t xml:space="preserve"> вокруг центра кривой и во вторых, вокруг точки, которую называют </w:t>
      </w:r>
      <w:r w:rsidRPr="00D04790">
        <w:rPr>
          <w:rFonts w:ascii="Times New Roman" w:hAnsi="Times New Roman" w:cs="Times New Roman"/>
          <w:b/>
          <w:sz w:val="24"/>
          <w:szCs w:val="24"/>
        </w:rPr>
        <w:t xml:space="preserve">центром поворота. </w:t>
      </w:r>
      <w:r w:rsidRPr="00D04790">
        <w:rPr>
          <w:rFonts w:ascii="Times New Roman" w:hAnsi="Times New Roman" w:cs="Times New Roman"/>
          <w:sz w:val="24"/>
          <w:szCs w:val="24"/>
        </w:rPr>
        <w:t>Вписывание двухосной тележки, при котором 2-ая (</w:t>
      </w:r>
      <w:proofErr w:type="gramStart"/>
      <w:r w:rsidRPr="00D04790">
        <w:rPr>
          <w:rFonts w:ascii="Times New Roman" w:hAnsi="Times New Roman" w:cs="Times New Roman"/>
          <w:sz w:val="24"/>
          <w:szCs w:val="24"/>
        </w:rPr>
        <w:t>задняя )</w:t>
      </w:r>
      <w:proofErr w:type="gramEnd"/>
      <w:r w:rsidRPr="00D04790">
        <w:rPr>
          <w:rFonts w:ascii="Times New Roman" w:hAnsi="Times New Roman" w:cs="Times New Roman"/>
          <w:sz w:val="24"/>
          <w:szCs w:val="24"/>
        </w:rPr>
        <w:t xml:space="preserve"> ось размещается радиально, а внутреннее её колесо лишь касается, но не нажимает на внутреннюю нить, называют </w:t>
      </w:r>
      <w:r w:rsidRPr="00D04790">
        <w:rPr>
          <w:rFonts w:ascii="Times New Roman" w:hAnsi="Times New Roman" w:cs="Times New Roman"/>
          <w:b/>
          <w:sz w:val="24"/>
          <w:szCs w:val="24"/>
        </w:rPr>
        <w:t>свободным вписыванием</w:t>
      </w:r>
      <w:r w:rsidRPr="00D04790">
        <w:rPr>
          <w:rFonts w:ascii="Times New Roman" w:hAnsi="Times New Roman" w:cs="Times New Roman"/>
          <w:sz w:val="24"/>
          <w:szCs w:val="24"/>
        </w:rPr>
        <w:t xml:space="preserve">. Если уменьшить ширину колеи против необходимой для свободного вписывания, то внутреннее колесо задней оси будет оказывать давление на внутреннюю нить. При движении тележки экипажа в кривой, могут располагаться по 3 схемам: </w:t>
      </w:r>
      <w:proofErr w:type="gramStart"/>
      <w:r w:rsidRPr="00D04790">
        <w:rPr>
          <w:rFonts w:ascii="Times New Roman" w:hAnsi="Times New Roman" w:cs="Times New Roman"/>
          <w:b/>
          <w:sz w:val="24"/>
          <w:szCs w:val="24"/>
        </w:rPr>
        <w:t>1)свободная</w:t>
      </w:r>
      <w:proofErr w:type="gramEnd"/>
      <w:r w:rsidRPr="00D04790">
        <w:rPr>
          <w:rFonts w:ascii="Times New Roman" w:hAnsi="Times New Roman" w:cs="Times New Roman"/>
          <w:sz w:val="24"/>
          <w:szCs w:val="24"/>
        </w:rPr>
        <w:t xml:space="preserve">, направление первой осью по наружной рельсовой нити ), </w:t>
      </w:r>
      <w:r w:rsidRPr="00D04790">
        <w:rPr>
          <w:rFonts w:ascii="Times New Roman" w:hAnsi="Times New Roman" w:cs="Times New Roman"/>
          <w:b/>
          <w:sz w:val="24"/>
          <w:szCs w:val="24"/>
        </w:rPr>
        <w:t>2)хордовая</w:t>
      </w:r>
      <w:r w:rsidRPr="00D04790">
        <w:rPr>
          <w:rFonts w:ascii="Times New Roman" w:hAnsi="Times New Roman" w:cs="Times New Roman"/>
          <w:sz w:val="24"/>
          <w:szCs w:val="24"/>
        </w:rPr>
        <w:t xml:space="preserve">, когда </w:t>
      </w:r>
      <w:r w:rsidRPr="00D04790">
        <w:rPr>
          <w:rFonts w:ascii="Times New Roman" w:hAnsi="Times New Roman" w:cs="Times New Roman"/>
          <w:sz w:val="24"/>
          <w:szCs w:val="24"/>
        </w:rPr>
        <w:lastRenderedPageBreak/>
        <w:t xml:space="preserve">тележка направлена двумя осями по наружной рельсовой нити, </w:t>
      </w:r>
      <w:r w:rsidRPr="00D04790">
        <w:rPr>
          <w:rFonts w:ascii="Times New Roman" w:hAnsi="Times New Roman" w:cs="Times New Roman"/>
          <w:b/>
          <w:sz w:val="24"/>
          <w:szCs w:val="24"/>
        </w:rPr>
        <w:t>3)</w:t>
      </w:r>
      <w:proofErr w:type="spellStart"/>
      <w:r w:rsidRPr="00D04790">
        <w:rPr>
          <w:rFonts w:ascii="Times New Roman" w:hAnsi="Times New Roman" w:cs="Times New Roman"/>
          <w:b/>
          <w:sz w:val="24"/>
          <w:szCs w:val="24"/>
        </w:rPr>
        <w:t>перекосная</w:t>
      </w:r>
      <w:proofErr w:type="spellEnd"/>
      <w:r w:rsidRPr="00D04790">
        <w:rPr>
          <w:rFonts w:ascii="Times New Roman" w:hAnsi="Times New Roman" w:cs="Times New Roman"/>
          <w:sz w:val="24"/>
          <w:szCs w:val="24"/>
        </w:rPr>
        <w:t xml:space="preserve">, когда одна ось направляется по наружной рельсовой нити, а вторая, по внутренней. Для облегчения вписывания длинно образных локомотивов и вагонов, принимают различные конструктивные меры: поперечные разбеги осей, устройство </w:t>
      </w:r>
      <w:proofErr w:type="spellStart"/>
      <w:r w:rsidRPr="00D04790">
        <w:rPr>
          <w:rFonts w:ascii="Times New Roman" w:hAnsi="Times New Roman" w:cs="Times New Roman"/>
          <w:sz w:val="24"/>
          <w:szCs w:val="24"/>
        </w:rPr>
        <w:t>бегунковых</w:t>
      </w:r>
      <w:proofErr w:type="spellEnd"/>
      <w:r w:rsidRPr="00D04790">
        <w:rPr>
          <w:rFonts w:ascii="Times New Roman" w:hAnsi="Times New Roman" w:cs="Times New Roman"/>
          <w:sz w:val="24"/>
          <w:szCs w:val="24"/>
        </w:rPr>
        <w:t xml:space="preserve"> и поддерживающих </w:t>
      </w:r>
      <w:proofErr w:type="spellStart"/>
      <w:r w:rsidRPr="00D04790">
        <w:rPr>
          <w:rFonts w:ascii="Times New Roman" w:hAnsi="Times New Roman" w:cs="Times New Roman"/>
          <w:sz w:val="24"/>
          <w:szCs w:val="24"/>
        </w:rPr>
        <w:t>осей.На</w:t>
      </w:r>
      <w:proofErr w:type="spellEnd"/>
      <w:r w:rsidRPr="00D04790">
        <w:rPr>
          <w:rFonts w:ascii="Times New Roman" w:hAnsi="Times New Roman" w:cs="Times New Roman"/>
          <w:sz w:val="24"/>
          <w:szCs w:val="24"/>
        </w:rPr>
        <w:t xml:space="preserve"> ж/д дорогах Российской Федерации установлена следующая ширина рельсовой колеи на кривых участках пути, мм, </w:t>
      </w:r>
    </w:p>
    <w:p w:rsidR="00D04790" w:rsidRPr="00D04790" w:rsidRDefault="00D04790" w:rsidP="00D04790">
      <w:pPr>
        <w:jc w:val="both"/>
        <w:rPr>
          <w:rFonts w:ascii="Times New Roman" w:hAnsi="Times New Roman" w:cs="Times New Roman"/>
          <w:b/>
          <w:sz w:val="24"/>
          <w:szCs w:val="24"/>
        </w:rPr>
      </w:pPr>
      <w:r w:rsidRPr="00D04790">
        <w:rPr>
          <w:rFonts w:ascii="Times New Roman" w:hAnsi="Times New Roman" w:cs="Times New Roman"/>
          <w:sz w:val="24"/>
          <w:szCs w:val="24"/>
        </w:rPr>
        <w:t xml:space="preserve">при радиусах 350м и более          </w:t>
      </w:r>
      <w:r w:rsidRPr="00D04790">
        <w:rPr>
          <w:rFonts w:ascii="Times New Roman" w:hAnsi="Times New Roman" w:cs="Times New Roman"/>
          <w:b/>
          <w:sz w:val="24"/>
          <w:szCs w:val="24"/>
        </w:rPr>
        <w:t xml:space="preserve">1520           </w:t>
      </w:r>
    </w:p>
    <w:p w:rsidR="00D04790" w:rsidRPr="00D04790" w:rsidRDefault="00D04790" w:rsidP="00D04790">
      <w:pPr>
        <w:jc w:val="both"/>
        <w:rPr>
          <w:rFonts w:ascii="Times New Roman" w:hAnsi="Times New Roman" w:cs="Times New Roman"/>
          <w:sz w:val="24"/>
          <w:szCs w:val="24"/>
        </w:rPr>
      </w:pPr>
      <w:r w:rsidRPr="00D04790">
        <w:rPr>
          <w:rFonts w:ascii="Times New Roman" w:hAnsi="Times New Roman" w:cs="Times New Roman"/>
          <w:sz w:val="24"/>
          <w:szCs w:val="24"/>
        </w:rPr>
        <w:t xml:space="preserve">при радиусах 349м-300м              </w:t>
      </w:r>
      <w:r w:rsidRPr="00D04790">
        <w:rPr>
          <w:rFonts w:ascii="Times New Roman" w:hAnsi="Times New Roman" w:cs="Times New Roman"/>
          <w:b/>
          <w:sz w:val="24"/>
          <w:szCs w:val="24"/>
        </w:rPr>
        <w:t>1530</w:t>
      </w:r>
    </w:p>
    <w:p w:rsidR="00D04790" w:rsidRPr="00D04790" w:rsidRDefault="00D04790" w:rsidP="00D04790">
      <w:pPr>
        <w:jc w:val="both"/>
        <w:rPr>
          <w:rFonts w:ascii="Times New Roman" w:hAnsi="Times New Roman" w:cs="Times New Roman"/>
          <w:b/>
          <w:sz w:val="24"/>
          <w:szCs w:val="24"/>
        </w:rPr>
      </w:pPr>
      <w:r w:rsidRPr="00D04790">
        <w:rPr>
          <w:rFonts w:ascii="Times New Roman" w:hAnsi="Times New Roman" w:cs="Times New Roman"/>
          <w:sz w:val="24"/>
          <w:szCs w:val="24"/>
        </w:rPr>
        <w:t xml:space="preserve">в </w:t>
      </w:r>
      <w:proofErr w:type="spellStart"/>
      <w:r w:rsidRPr="00D04790">
        <w:rPr>
          <w:rFonts w:ascii="Times New Roman" w:hAnsi="Times New Roman" w:cs="Times New Roman"/>
          <w:sz w:val="24"/>
          <w:szCs w:val="24"/>
        </w:rPr>
        <w:t>т.ч</w:t>
      </w:r>
      <w:proofErr w:type="spellEnd"/>
      <w:r w:rsidRPr="00D04790">
        <w:rPr>
          <w:rFonts w:ascii="Times New Roman" w:hAnsi="Times New Roman" w:cs="Times New Roman"/>
          <w:sz w:val="24"/>
          <w:szCs w:val="24"/>
        </w:rPr>
        <w:t xml:space="preserve">. на железобетонных </w:t>
      </w:r>
      <w:proofErr w:type="gramStart"/>
      <w:r w:rsidRPr="00D04790">
        <w:rPr>
          <w:rFonts w:ascii="Times New Roman" w:hAnsi="Times New Roman" w:cs="Times New Roman"/>
          <w:sz w:val="24"/>
          <w:szCs w:val="24"/>
        </w:rPr>
        <w:t xml:space="preserve">шпалах  </w:t>
      </w:r>
      <w:r w:rsidRPr="00D04790">
        <w:rPr>
          <w:rFonts w:ascii="Times New Roman" w:hAnsi="Times New Roman" w:cs="Times New Roman"/>
          <w:b/>
          <w:sz w:val="24"/>
          <w:szCs w:val="24"/>
        </w:rPr>
        <w:t>1520</w:t>
      </w:r>
      <w:proofErr w:type="gramEnd"/>
    </w:p>
    <w:p w:rsidR="00D04790" w:rsidRPr="00D04790" w:rsidRDefault="00D04790" w:rsidP="00D04790">
      <w:pPr>
        <w:jc w:val="both"/>
        <w:rPr>
          <w:rFonts w:ascii="Times New Roman" w:hAnsi="Times New Roman" w:cs="Times New Roman"/>
          <w:b/>
          <w:sz w:val="24"/>
          <w:szCs w:val="24"/>
        </w:rPr>
      </w:pPr>
      <w:r w:rsidRPr="00D04790">
        <w:rPr>
          <w:rFonts w:ascii="Times New Roman" w:hAnsi="Times New Roman" w:cs="Times New Roman"/>
          <w:sz w:val="24"/>
          <w:szCs w:val="24"/>
        </w:rPr>
        <w:t xml:space="preserve">при радиусах 299м и менее           </w:t>
      </w:r>
      <w:r w:rsidRPr="00D04790">
        <w:rPr>
          <w:rFonts w:ascii="Times New Roman" w:hAnsi="Times New Roman" w:cs="Times New Roman"/>
          <w:b/>
          <w:sz w:val="24"/>
          <w:szCs w:val="24"/>
        </w:rPr>
        <w:t>1535</w:t>
      </w:r>
    </w:p>
    <w:p w:rsidR="00D04790" w:rsidRPr="00D04790" w:rsidRDefault="00D04790" w:rsidP="00D04790">
      <w:pPr>
        <w:jc w:val="both"/>
        <w:rPr>
          <w:rFonts w:ascii="Times New Roman" w:hAnsi="Times New Roman" w:cs="Times New Roman"/>
          <w:sz w:val="24"/>
          <w:szCs w:val="24"/>
        </w:rPr>
      </w:pPr>
      <w:r w:rsidRPr="00D04790">
        <w:rPr>
          <w:rFonts w:ascii="Times New Roman" w:hAnsi="Times New Roman" w:cs="Times New Roman"/>
          <w:sz w:val="24"/>
          <w:szCs w:val="24"/>
        </w:rPr>
        <w:t xml:space="preserve">На участках железнодорожных линий и путях, где комплексная замена путевой решётки не производилась, допускается на прямых и кривых участках пути радиусом 650м номинальный размер ширины колеи </w:t>
      </w:r>
      <w:r w:rsidRPr="00D04790">
        <w:rPr>
          <w:rFonts w:ascii="Times New Roman" w:hAnsi="Times New Roman" w:cs="Times New Roman"/>
          <w:b/>
          <w:sz w:val="24"/>
          <w:szCs w:val="24"/>
        </w:rPr>
        <w:t>1524.</w:t>
      </w:r>
      <w:r w:rsidRPr="00D04790">
        <w:rPr>
          <w:rFonts w:ascii="Times New Roman" w:hAnsi="Times New Roman" w:cs="Times New Roman"/>
          <w:sz w:val="24"/>
          <w:szCs w:val="24"/>
        </w:rPr>
        <w:t xml:space="preserve"> При этом на более крутых кривых ширина колеи принимается, мм</w:t>
      </w:r>
    </w:p>
    <w:p w:rsidR="00D04790" w:rsidRPr="00D04790" w:rsidRDefault="00D04790" w:rsidP="00D04790">
      <w:pPr>
        <w:jc w:val="both"/>
        <w:rPr>
          <w:rFonts w:ascii="Times New Roman" w:hAnsi="Times New Roman" w:cs="Times New Roman"/>
          <w:b/>
          <w:sz w:val="24"/>
          <w:szCs w:val="24"/>
        </w:rPr>
      </w:pPr>
      <w:r w:rsidRPr="00D04790">
        <w:rPr>
          <w:rFonts w:ascii="Times New Roman" w:hAnsi="Times New Roman" w:cs="Times New Roman"/>
          <w:sz w:val="24"/>
          <w:szCs w:val="24"/>
        </w:rPr>
        <w:t xml:space="preserve">При радиусах 650-450м         </w:t>
      </w:r>
      <w:r w:rsidRPr="00D04790">
        <w:rPr>
          <w:rFonts w:ascii="Times New Roman" w:hAnsi="Times New Roman" w:cs="Times New Roman"/>
          <w:b/>
          <w:sz w:val="24"/>
          <w:szCs w:val="24"/>
        </w:rPr>
        <w:t>1530</w:t>
      </w:r>
    </w:p>
    <w:p w:rsidR="00D04790" w:rsidRPr="00D04790" w:rsidRDefault="00D04790" w:rsidP="00D04790">
      <w:pPr>
        <w:ind w:left="1395"/>
        <w:jc w:val="both"/>
        <w:rPr>
          <w:rFonts w:ascii="Times New Roman" w:hAnsi="Times New Roman" w:cs="Times New Roman"/>
          <w:sz w:val="24"/>
          <w:szCs w:val="24"/>
        </w:rPr>
      </w:pPr>
      <w:r w:rsidRPr="00D04790">
        <w:rPr>
          <w:rFonts w:ascii="Times New Roman" w:hAnsi="Times New Roman" w:cs="Times New Roman"/>
          <w:sz w:val="24"/>
          <w:szCs w:val="24"/>
        </w:rPr>
        <w:t xml:space="preserve">449-350м         </w:t>
      </w:r>
      <w:r w:rsidRPr="00D04790">
        <w:rPr>
          <w:rFonts w:ascii="Times New Roman" w:hAnsi="Times New Roman" w:cs="Times New Roman"/>
          <w:b/>
          <w:sz w:val="24"/>
          <w:szCs w:val="24"/>
        </w:rPr>
        <w:t>1535</w:t>
      </w:r>
    </w:p>
    <w:p w:rsidR="00D04790" w:rsidRPr="00D04790" w:rsidRDefault="00D04790" w:rsidP="00D04790">
      <w:pPr>
        <w:ind w:left="1395"/>
        <w:jc w:val="both"/>
        <w:rPr>
          <w:rFonts w:ascii="Times New Roman" w:hAnsi="Times New Roman" w:cs="Times New Roman"/>
          <w:sz w:val="24"/>
          <w:szCs w:val="24"/>
        </w:rPr>
      </w:pPr>
      <w:r w:rsidRPr="00D04790">
        <w:rPr>
          <w:rFonts w:ascii="Times New Roman" w:hAnsi="Times New Roman" w:cs="Times New Roman"/>
          <w:sz w:val="24"/>
          <w:szCs w:val="24"/>
        </w:rPr>
        <w:t xml:space="preserve">349м и </w:t>
      </w:r>
      <w:proofErr w:type="gramStart"/>
      <w:r w:rsidRPr="00D04790">
        <w:rPr>
          <w:rFonts w:ascii="Times New Roman" w:hAnsi="Times New Roman" w:cs="Times New Roman"/>
          <w:sz w:val="24"/>
          <w:szCs w:val="24"/>
        </w:rPr>
        <w:t xml:space="preserve">менее  </w:t>
      </w:r>
      <w:r w:rsidRPr="00D04790">
        <w:rPr>
          <w:rFonts w:ascii="Times New Roman" w:hAnsi="Times New Roman" w:cs="Times New Roman"/>
          <w:b/>
          <w:sz w:val="24"/>
          <w:szCs w:val="24"/>
        </w:rPr>
        <w:t>1540</w:t>
      </w:r>
      <w:proofErr w:type="gramEnd"/>
    </w:p>
    <w:p w:rsidR="00D04790" w:rsidRPr="00D04790" w:rsidRDefault="00D04790" w:rsidP="00D04790">
      <w:pPr>
        <w:ind w:left="1440"/>
        <w:jc w:val="both"/>
        <w:rPr>
          <w:rFonts w:ascii="Times New Roman" w:hAnsi="Times New Roman" w:cs="Times New Roman"/>
          <w:sz w:val="24"/>
          <w:szCs w:val="24"/>
        </w:rPr>
      </w:pPr>
    </w:p>
    <w:p w:rsidR="00D04790" w:rsidRPr="00D04790" w:rsidRDefault="00D04790" w:rsidP="00D04790">
      <w:pPr>
        <w:ind w:left="1440"/>
        <w:jc w:val="both"/>
        <w:rPr>
          <w:rFonts w:ascii="Times New Roman" w:hAnsi="Times New Roman" w:cs="Times New Roman"/>
          <w:sz w:val="24"/>
          <w:szCs w:val="24"/>
        </w:rPr>
      </w:pPr>
      <w:r w:rsidRPr="00D04790">
        <w:rPr>
          <w:rFonts w:ascii="Times New Roman" w:hAnsi="Times New Roman" w:cs="Times New Roman"/>
          <w:sz w:val="24"/>
          <w:szCs w:val="24"/>
        </w:rPr>
        <w:t xml:space="preserve"> </w:t>
      </w:r>
    </w:p>
    <w:p w:rsidR="00D04790" w:rsidRPr="00D04790" w:rsidRDefault="00D04790" w:rsidP="00D04790">
      <w:pPr>
        <w:rPr>
          <w:rFonts w:ascii="Times New Roman" w:hAnsi="Times New Roman" w:cs="Times New Roman"/>
          <w:b/>
          <w:sz w:val="24"/>
          <w:szCs w:val="24"/>
          <w:u w:val="single"/>
        </w:rPr>
      </w:pPr>
    </w:p>
    <w:p w:rsidR="00D04790" w:rsidRPr="00D04790" w:rsidRDefault="00D04790" w:rsidP="00D04790">
      <w:pPr>
        <w:rPr>
          <w:rFonts w:ascii="Times New Roman" w:hAnsi="Times New Roman" w:cs="Times New Roman"/>
          <w:b/>
          <w:sz w:val="24"/>
          <w:szCs w:val="24"/>
          <w:u w:val="single"/>
        </w:rPr>
      </w:pPr>
      <w:r w:rsidRPr="00D04790">
        <w:rPr>
          <w:rFonts w:ascii="Times New Roman" w:hAnsi="Times New Roman" w:cs="Times New Roman"/>
          <w:b/>
          <w:sz w:val="24"/>
          <w:szCs w:val="24"/>
          <w:u w:val="single"/>
        </w:rPr>
        <w:t>Тема</w:t>
      </w:r>
      <w:proofErr w:type="gramStart"/>
      <w:r w:rsidRPr="00D04790">
        <w:rPr>
          <w:rFonts w:ascii="Times New Roman" w:hAnsi="Times New Roman" w:cs="Times New Roman"/>
          <w:b/>
          <w:sz w:val="24"/>
          <w:szCs w:val="24"/>
          <w:u w:val="single"/>
        </w:rPr>
        <w:t>5:Рельсовые</w:t>
      </w:r>
      <w:proofErr w:type="gramEnd"/>
      <w:r w:rsidRPr="00D04790">
        <w:rPr>
          <w:rFonts w:ascii="Times New Roman" w:hAnsi="Times New Roman" w:cs="Times New Roman"/>
          <w:b/>
          <w:sz w:val="24"/>
          <w:szCs w:val="24"/>
          <w:u w:val="single"/>
        </w:rPr>
        <w:t xml:space="preserve"> стыки и стыковые скрепления </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b/>
          <w:sz w:val="24"/>
          <w:szCs w:val="24"/>
        </w:rPr>
        <w:t>1.Назначение стыка и требование к нему</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 xml:space="preserve">Для соединения отдельных рельсов, концы их перекрывают с обеих сторон накладками и стягивают через отверстия болтами. Такое соединение рельсов, называется </w:t>
      </w:r>
      <w:r w:rsidRPr="00D04790">
        <w:rPr>
          <w:rFonts w:ascii="Times New Roman" w:hAnsi="Times New Roman" w:cs="Times New Roman"/>
          <w:b/>
          <w:sz w:val="24"/>
          <w:szCs w:val="24"/>
        </w:rPr>
        <w:t>стыком</w:t>
      </w:r>
      <w:r w:rsidRPr="00D04790">
        <w:rPr>
          <w:rFonts w:ascii="Times New Roman" w:hAnsi="Times New Roman" w:cs="Times New Roman"/>
          <w:sz w:val="24"/>
          <w:szCs w:val="24"/>
        </w:rPr>
        <w:t>.</w:t>
      </w:r>
    </w:p>
    <w:p w:rsidR="00D04790" w:rsidRPr="00D04790" w:rsidRDefault="00D04790" w:rsidP="00D04790">
      <w:pPr>
        <w:rPr>
          <w:rFonts w:ascii="Times New Roman" w:hAnsi="Times New Roman" w:cs="Times New Roman"/>
          <w:b/>
          <w:sz w:val="24"/>
          <w:szCs w:val="24"/>
        </w:rPr>
      </w:pPr>
      <w:proofErr w:type="gramStart"/>
      <w:r w:rsidRPr="00D04790">
        <w:rPr>
          <w:rFonts w:ascii="Times New Roman" w:hAnsi="Times New Roman" w:cs="Times New Roman"/>
          <w:b/>
          <w:sz w:val="24"/>
          <w:szCs w:val="24"/>
        </w:rPr>
        <w:t>Требования</w:t>
      </w:r>
      <w:proofErr w:type="gramEnd"/>
      <w:r w:rsidRPr="00D04790">
        <w:rPr>
          <w:rFonts w:ascii="Times New Roman" w:hAnsi="Times New Roman" w:cs="Times New Roman"/>
          <w:b/>
          <w:sz w:val="24"/>
          <w:szCs w:val="24"/>
        </w:rPr>
        <w:t xml:space="preserve"> применяемые к стыку:</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1) Воспринимать изгибающий момент и поперечную силу, на протяжении стыка, это необходимо, чтобы элементы стыка были прочными, не смещались и не скользили один относительно другого</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2) Допускать продольное перемещение концов рельсов в стыке в следствии колебания температуры</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 xml:space="preserve">3) Обеспечивать возможность изготовления деталей стыка в массовом производстве (прокатом, штамповкой, </w:t>
      </w:r>
      <w:proofErr w:type="gramStart"/>
      <w:r w:rsidRPr="00D04790">
        <w:rPr>
          <w:rFonts w:ascii="Times New Roman" w:hAnsi="Times New Roman" w:cs="Times New Roman"/>
          <w:sz w:val="24"/>
          <w:szCs w:val="24"/>
        </w:rPr>
        <w:t>литьем )</w:t>
      </w:r>
      <w:proofErr w:type="gramEnd"/>
      <w:r w:rsidRPr="00D04790">
        <w:rPr>
          <w:rFonts w:ascii="Times New Roman" w:hAnsi="Times New Roman" w:cs="Times New Roman"/>
          <w:sz w:val="24"/>
          <w:szCs w:val="24"/>
        </w:rPr>
        <w:t xml:space="preserve">. </w:t>
      </w:r>
    </w:p>
    <w:p w:rsidR="00D04790" w:rsidRPr="00D04790" w:rsidRDefault="00D04790" w:rsidP="00D04790">
      <w:pPr>
        <w:rPr>
          <w:rFonts w:ascii="Times New Roman" w:hAnsi="Times New Roman" w:cs="Times New Roman"/>
          <w:b/>
          <w:sz w:val="24"/>
          <w:szCs w:val="24"/>
        </w:rPr>
      </w:pPr>
      <w:r w:rsidRPr="00D04790">
        <w:rPr>
          <w:rFonts w:ascii="Times New Roman" w:hAnsi="Times New Roman" w:cs="Times New Roman"/>
          <w:b/>
          <w:sz w:val="24"/>
          <w:szCs w:val="24"/>
        </w:rPr>
        <w:t>2.Основные виды стыков и особенности их вида работы</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lastRenderedPageBreak/>
        <w:t>Различают следующие виды стыков:</w:t>
      </w:r>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t>1)на</w:t>
      </w:r>
      <w:proofErr w:type="gramEnd"/>
      <w:r w:rsidRPr="00D04790">
        <w:rPr>
          <w:rFonts w:ascii="Times New Roman" w:hAnsi="Times New Roman" w:cs="Times New Roman"/>
          <w:sz w:val="24"/>
          <w:szCs w:val="24"/>
        </w:rPr>
        <w:t xml:space="preserve"> весу, когда стык расположен в пролете между шпалами</w:t>
      </w:r>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t>2)на</w:t>
      </w:r>
      <w:proofErr w:type="gramEnd"/>
      <w:r w:rsidRPr="00D04790">
        <w:rPr>
          <w:rFonts w:ascii="Times New Roman" w:hAnsi="Times New Roman" w:cs="Times New Roman"/>
          <w:sz w:val="24"/>
          <w:szCs w:val="24"/>
        </w:rPr>
        <w:t xml:space="preserve"> сдвоенных шпалах, когда обе стыковые шпалы расположены рядом и стянуты болтами</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b/>
          <w:sz w:val="24"/>
          <w:szCs w:val="24"/>
        </w:rPr>
        <w:t>В стыке на весу</w:t>
      </w:r>
      <w:r w:rsidRPr="00D04790">
        <w:rPr>
          <w:rFonts w:ascii="Times New Roman" w:hAnsi="Times New Roman" w:cs="Times New Roman"/>
          <w:sz w:val="24"/>
          <w:szCs w:val="24"/>
        </w:rPr>
        <w:t xml:space="preserve">, под нагрузкой колеса, каждая накладка работает как балка, концы рельсов в стыке, работают в основном как консоли. Верхние части накладок под нагрузкой сжаты, а головок рельсов растянуты, в нижних гранях наоборот, </w:t>
      </w:r>
      <w:r w:rsidRPr="00D04790">
        <w:rPr>
          <w:rFonts w:ascii="Times New Roman" w:hAnsi="Times New Roman" w:cs="Times New Roman"/>
          <w:b/>
          <w:sz w:val="24"/>
          <w:szCs w:val="24"/>
        </w:rPr>
        <w:t>это является</w:t>
      </w:r>
      <w:r w:rsidRPr="00D04790">
        <w:rPr>
          <w:rFonts w:ascii="Times New Roman" w:hAnsi="Times New Roman" w:cs="Times New Roman"/>
          <w:sz w:val="24"/>
          <w:szCs w:val="24"/>
        </w:rPr>
        <w:t xml:space="preserve"> </w:t>
      </w:r>
      <w:r w:rsidRPr="00D04790">
        <w:rPr>
          <w:rFonts w:ascii="Times New Roman" w:hAnsi="Times New Roman" w:cs="Times New Roman"/>
          <w:b/>
          <w:sz w:val="24"/>
          <w:szCs w:val="24"/>
        </w:rPr>
        <w:t>недостатком</w:t>
      </w:r>
      <w:r w:rsidRPr="00D04790">
        <w:rPr>
          <w:rFonts w:ascii="Times New Roman" w:hAnsi="Times New Roman" w:cs="Times New Roman"/>
          <w:sz w:val="24"/>
          <w:szCs w:val="24"/>
        </w:rPr>
        <w:t xml:space="preserve">, т.к. вызывает взаимное скольжение и стирание граней накладок и поверхностей головки и подошвы. </w:t>
      </w:r>
      <w:r w:rsidRPr="00D04790">
        <w:rPr>
          <w:rFonts w:ascii="Times New Roman" w:hAnsi="Times New Roman" w:cs="Times New Roman"/>
          <w:b/>
          <w:sz w:val="24"/>
          <w:szCs w:val="24"/>
        </w:rPr>
        <w:t>Достоинство стыка на весу</w:t>
      </w:r>
      <w:r w:rsidRPr="00D04790">
        <w:rPr>
          <w:rFonts w:ascii="Times New Roman" w:hAnsi="Times New Roman" w:cs="Times New Roman"/>
          <w:sz w:val="24"/>
          <w:szCs w:val="24"/>
        </w:rPr>
        <w:t>, его большая упругость и меньшее кантование стыковых шпал.</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b/>
          <w:sz w:val="24"/>
          <w:szCs w:val="24"/>
        </w:rPr>
        <w:t>При стыке на сдвоенных шпалах</w:t>
      </w:r>
      <w:r w:rsidRPr="00D04790">
        <w:rPr>
          <w:rFonts w:ascii="Times New Roman" w:hAnsi="Times New Roman" w:cs="Times New Roman"/>
          <w:sz w:val="24"/>
          <w:szCs w:val="24"/>
        </w:rPr>
        <w:t xml:space="preserve">, рельсовая нить прогибается меньше, чем при стыках на весу на 20%, это основное </w:t>
      </w:r>
      <w:r w:rsidRPr="00D04790">
        <w:rPr>
          <w:rFonts w:ascii="Times New Roman" w:hAnsi="Times New Roman" w:cs="Times New Roman"/>
          <w:b/>
          <w:sz w:val="24"/>
          <w:szCs w:val="24"/>
        </w:rPr>
        <w:t>достоинство стыка, основной недостаток стыка</w:t>
      </w:r>
      <w:r w:rsidRPr="00D04790">
        <w:rPr>
          <w:rFonts w:ascii="Times New Roman" w:hAnsi="Times New Roman" w:cs="Times New Roman"/>
          <w:sz w:val="24"/>
          <w:szCs w:val="24"/>
        </w:rPr>
        <w:t xml:space="preserve"> на сдвоенных шпалах, является его большая жёсткость и трудность подбивки сдвоенных шпал.</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Стандартным стыком принят стык на весу с расстоянием между осями шпал 450мм, при рельсах Р75, Р65 и 440</w:t>
      </w:r>
      <w:proofErr w:type="gramStart"/>
      <w:r w:rsidRPr="00D04790">
        <w:rPr>
          <w:rFonts w:ascii="Times New Roman" w:hAnsi="Times New Roman" w:cs="Times New Roman"/>
          <w:sz w:val="24"/>
          <w:szCs w:val="24"/>
        </w:rPr>
        <w:t>мм,при</w:t>
      </w:r>
      <w:proofErr w:type="gramEnd"/>
      <w:r w:rsidRPr="00D04790">
        <w:rPr>
          <w:rFonts w:ascii="Times New Roman" w:hAnsi="Times New Roman" w:cs="Times New Roman"/>
          <w:sz w:val="24"/>
          <w:szCs w:val="24"/>
        </w:rPr>
        <w:t xml:space="preserve"> рельсах Р50. По расположению стыков на одной и другой рельсовых нитях, различают стыки </w:t>
      </w:r>
      <w:r w:rsidRPr="00D04790">
        <w:rPr>
          <w:rFonts w:ascii="Times New Roman" w:hAnsi="Times New Roman" w:cs="Times New Roman"/>
          <w:b/>
          <w:sz w:val="24"/>
          <w:szCs w:val="24"/>
        </w:rPr>
        <w:t>по наугольнику,</w:t>
      </w:r>
      <w:r w:rsidRPr="00D04790">
        <w:rPr>
          <w:rFonts w:ascii="Times New Roman" w:hAnsi="Times New Roman" w:cs="Times New Roman"/>
          <w:sz w:val="24"/>
          <w:szCs w:val="24"/>
        </w:rPr>
        <w:t xml:space="preserve"> </w:t>
      </w:r>
      <w:proofErr w:type="spellStart"/>
      <w:r w:rsidRPr="00D04790">
        <w:rPr>
          <w:rFonts w:ascii="Times New Roman" w:hAnsi="Times New Roman" w:cs="Times New Roman"/>
          <w:sz w:val="24"/>
          <w:szCs w:val="24"/>
        </w:rPr>
        <w:t>т.о</w:t>
      </w:r>
      <w:proofErr w:type="spellEnd"/>
      <w:r w:rsidRPr="00D04790">
        <w:rPr>
          <w:rFonts w:ascii="Times New Roman" w:hAnsi="Times New Roman" w:cs="Times New Roman"/>
          <w:sz w:val="24"/>
          <w:szCs w:val="24"/>
        </w:rPr>
        <w:t>. в одном створе по обеим нитям и в разбивку, когда стык на одной нити не находится против стыка на другой, при этом стык одной нити располагается примерно против середины рельса другой нити. На отечественных дорогах принято расположение стыков по наугольнику. При этом обеспечивается достаточная плавность движения поездов, создается лучшее условие для изоляции участков автоблокировки, а также для укладки и снятия рельсошпальной решетки.</w:t>
      </w:r>
    </w:p>
    <w:p w:rsidR="00D04790" w:rsidRPr="00D04790" w:rsidRDefault="00D04790" w:rsidP="00D04790">
      <w:pPr>
        <w:rPr>
          <w:rFonts w:ascii="Times New Roman" w:hAnsi="Times New Roman" w:cs="Times New Roman"/>
          <w:b/>
          <w:sz w:val="24"/>
          <w:szCs w:val="24"/>
        </w:rPr>
      </w:pPr>
      <w:r w:rsidRPr="00D04790">
        <w:rPr>
          <w:rFonts w:ascii="Times New Roman" w:hAnsi="Times New Roman" w:cs="Times New Roman"/>
          <w:b/>
          <w:sz w:val="24"/>
          <w:szCs w:val="24"/>
        </w:rPr>
        <w:t xml:space="preserve">3.Основные элементы стыка. </w:t>
      </w:r>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t>1)</w:t>
      </w:r>
      <w:r w:rsidRPr="00D04790">
        <w:rPr>
          <w:rFonts w:ascii="Times New Roman" w:hAnsi="Times New Roman" w:cs="Times New Roman"/>
          <w:b/>
          <w:sz w:val="24"/>
          <w:szCs w:val="24"/>
        </w:rPr>
        <w:t>стыковые</w:t>
      </w:r>
      <w:proofErr w:type="gramEnd"/>
      <w:r w:rsidRPr="00D04790">
        <w:rPr>
          <w:rFonts w:ascii="Times New Roman" w:hAnsi="Times New Roman" w:cs="Times New Roman"/>
          <w:b/>
          <w:sz w:val="24"/>
          <w:szCs w:val="24"/>
        </w:rPr>
        <w:t xml:space="preserve"> накладки</w:t>
      </w:r>
      <w:r w:rsidRPr="00D04790">
        <w:rPr>
          <w:rFonts w:ascii="Times New Roman" w:hAnsi="Times New Roman" w:cs="Times New Roman"/>
          <w:sz w:val="24"/>
          <w:szCs w:val="24"/>
        </w:rPr>
        <w:t xml:space="preserve">, предназначены для прочного соединения рельсов в непрерывную нить, в настоящее время применяются двухголовые накладки, эти накладки работают на самых </w:t>
      </w:r>
      <w:proofErr w:type="spellStart"/>
      <w:r w:rsidRPr="00D04790">
        <w:rPr>
          <w:rFonts w:ascii="Times New Roman" w:hAnsi="Times New Roman" w:cs="Times New Roman"/>
          <w:sz w:val="24"/>
          <w:szCs w:val="24"/>
        </w:rPr>
        <w:t>грузонапряженных</w:t>
      </w:r>
      <w:proofErr w:type="spellEnd"/>
      <w:r w:rsidRPr="00D04790">
        <w:rPr>
          <w:rFonts w:ascii="Times New Roman" w:hAnsi="Times New Roman" w:cs="Times New Roman"/>
          <w:sz w:val="24"/>
          <w:szCs w:val="24"/>
        </w:rPr>
        <w:t xml:space="preserve"> линиях, без изломов.</w:t>
      </w:r>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t>2)</w:t>
      </w:r>
      <w:r w:rsidRPr="00D04790">
        <w:rPr>
          <w:rFonts w:ascii="Times New Roman" w:hAnsi="Times New Roman" w:cs="Times New Roman"/>
          <w:b/>
          <w:sz w:val="24"/>
          <w:szCs w:val="24"/>
        </w:rPr>
        <w:t>болты</w:t>
      </w:r>
      <w:proofErr w:type="gramEnd"/>
      <w:r w:rsidRPr="00D04790">
        <w:rPr>
          <w:rFonts w:ascii="Times New Roman" w:hAnsi="Times New Roman" w:cs="Times New Roman"/>
          <w:b/>
          <w:sz w:val="24"/>
          <w:szCs w:val="24"/>
        </w:rPr>
        <w:t xml:space="preserve"> с двухголовыми накладками</w:t>
      </w:r>
      <w:r w:rsidRPr="00D04790">
        <w:rPr>
          <w:rFonts w:ascii="Times New Roman" w:hAnsi="Times New Roman" w:cs="Times New Roman"/>
          <w:sz w:val="24"/>
          <w:szCs w:val="24"/>
        </w:rPr>
        <w:t xml:space="preserve">, имеют головку симметричной формы и изготавливаются из углеродистой стали марки 35 </w:t>
      </w: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b/>
          <w:sz w:val="24"/>
          <w:szCs w:val="24"/>
          <w:u w:val="single"/>
        </w:rPr>
      </w:pPr>
      <w:r w:rsidRPr="00D04790">
        <w:rPr>
          <w:rFonts w:ascii="Times New Roman" w:hAnsi="Times New Roman" w:cs="Times New Roman"/>
          <w:b/>
          <w:sz w:val="24"/>
          <w:szCs w:val="24"/>
          <w:u w:val="single"/>
        </w:rPr>
        <w:t>Тема</w:t>
      </w:r>
      <w:proofErr w:type="gramStart"/>
      <w:r w:rsidRPr="00D04790">
        <w:rPr>
          <w:rFonts w:ascii="Times New Roman" w:hAnsi="Times New Roman" w:cs="Times New Roman"/>
          <w:b/>
          <w:sz w:val="24"/>
          <w:szCs w:val="24"/>
          <w:u w:val="single"/>
        </w:rPr>
        <w:t>6:Токопроводящие</w:t>
      </w:r>
      <w:proofErr w:type="gramEnd"/>
      <w:r w:rsidRPr="00D04790">
        <w:rPr>
          <w:rFonts w:ascii="Times New Roman" w:hAnsi="Times New Roman" w:cs="Times New Roman"/>
          <w:b/>
          <w:sz w:val="24"/>
          <w:szCs w:val="24"/>
          <w:u w:val="single"/>
        </w:rPr>
        <w:t xml:space="preserve"> и изолирующие стыки</w:t>
      </w:r>
    </w:p>
    <w:p w:rsidR="00D04790" w:rsidRPr="00D04790" w:rsidRDefault="00D04790" w:rsidP="00D04790">
      <w:pPr>
        <w:rPr>
          <w:rFonts w:ascii="Times New Roman" w:hAnsi="Times New Roman" w:cs="Times New Roman"/>
          <w:b/>
          <w:sz w:val="24"/>
          <w:szCs w:val="24"/>
        </w:rPr>
      </w:pPr>
      <w:r w:rsidRPr="00D04790">
        <w:rPr>
          <w:rFonts w:ascii="Times New Roman" w:hAnsi="Times New Roman" w:cs="Times New Roman"/>
          <w:b/>
          <w:sz w:val="24"/>
          <w:szCs w:val="24"/>
        </w:rPr>
        <w:t xml:space="preserve">Особенности устройства пути на линиях с автоблокировкой </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 xml:space="preserve">Рельсовые нити используют как токопроводящие цепи для сигнального и тягового тока. Поэтому на границах рельсовых цепей устраивают изолирующие стыки. </w:t>
      </w:r>
      <w:proofErr w:type="gramStart"/>
      <w:r w:rsidRPr="00D04790">
        <w:rPr>
          <w:rFonts w:ascii="Times New Roman" w:hAnsi="Times New Roman" w:cs="Times New Roman"/>
          <w:sz w:val="24"/>
          <w:szCs w:val="24"/>
        </w:rPr>
        <w:t>На линиях</w:t>
      </w:r>
      <w:proofErr w:type="gramEnd"/>
      <w:r w:rsidRPr="00D04790">
        <w:rPr>
          <w:rFonts w:ascii="Times New Roman" w:hAnsi="Times New Roman" w:cs="Times New Roman"/>
          <w:sz w:val="24"/>
          <w:szCs w:val="24"/>
        </w:rPr>
        <w:t xml:space="preserve"> оборудованных автоблокировкой, светофоры делят путь на отдельные блок участки длиной от 1000 до </w:t>
      </w:r>
      <w:smartTag w:uri="urn:schemas-microsoft-com:office:smarttags" w:element="metricconverter">
        <w:smartTagPr>
          <w:attr w:name="ProductID" w:val="2000 метров"/>
        </w:smartTagPr>
        <w:r w:rsidRPr="00D04790">
          <w:rPr>
            <w:rFonts w:ascii="Times New Roman" w:hAnsi="Times New Roman" w:cs="Times New Roman"/>
            <w:sz w:val="24"/>
            <w:szCs w:val="24"/>
          </w:rPr>
          <w:t>2000 метров</w:t>
        </w:r>
      </w:smartTag>
      <w:r w:rsidRPr="00D04790">
        <w:rPr>
          <w:rFonts w:ascii="Times New Roman" w:hAnsi="Times New Roman" w:cs="Times New Roman"/>
          <w:sz w:val="24"/>
          <w:szCs w:val="24"/>
        </w:rPr>
        <w:t>. В начале блок участка к рельсовым цепям подведен постоянный или переменный ток, а в конце участка подключено путевое реле.</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 xml:space="preserve">Рельсовые нити находятся под напряжением. Когда на блок участок вступает колесная пара вагона или тележки, обе нити электрически соединятся. Якорь путевого реле отпадает от электромагнитной катушки и замыкает контакты системы автоблокировки т.е. автоматического переключения светофоров. В светофоре зажигается красный сигнал. При переходе поезда на следующий блок участок срабатывают путевые </w:t>
      </w:r>
      <w:proofErr w:type="gramStart"/>
      <w:r w:rsidRPr="00D04790">
        <w:rPr>
          <w:rFonts w:ascii="Times New Roman" w:hAnsi="Times New Roman" w:cs="Times New Roman"/>
          <w:sz w:val="24"/>
          <w:szCs w:val="24"/>
        </w:rPr>
        <w:t>реле  и</w:t>
      </w:r>
      <w:proofErr w:type="gramEnd"/>
      <w:r w:rsidRPr="00D04790">
        <w:rPr>
          <w:rFonts w:ascii="Times New Roman" w:hAnsi="Times New Roman" w:cs="Times New Roman"/>
          <w:sz w:val="24"/>
          <w:szCs w:val="24"/>
        </w:rPr>
        <w:t xml:space="preserve"> включается желтый сигнал, при переходе поезда на 3 участок, реле переключает светофор на зеленый сигнал.</w:t>
      </w: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b/>
          <w:sz w:val="24"/>
          <w:szCs w:val="24"/>
          <w:u w:val="single"/>
        </w:rPr>
      </w:pPr>
      <w:r w:rsidRPr="00D04790">
        <w:rPr>
          <w:rFonts w:ascii="Times New Roman" w:hAnsi="Times New Roman" w:cs="Times New Roman"/>
          <w:b/>
          <w:sz w:val="24"/>
          <w:szCs w:val="24"/>
          <w:u w:val="single"/>
        </w:rPr>
        <w:t>Тема</w:t>
      </w:r>
      <w:proofErr w:type="gramStart"/>
      <w:r w:rsidRPr="00D04790">
        <w:rPr>
          <w:rFonts w:ascii="Times New Roman" w:hAnsi="Times New Roman" w:cs="Times New Roman"/>
          <w:b/>
          <w:sz w:val="24"/>
          <w:szCs w:val="24"/>
          <w:u w:val="single"/>
        </w:rPr>
        <w:t>7:Закрепление</w:t>
      </w:r>
      <w:proofErr w:type="gramEnd"/>
      <w:r w:rsidRPr="00D04790">
        <w:rPr>
          <w:rFonts w:ascii="Times New Roman" w:hAnsi="Times New Roman" w:cs="Times New Roman"/>
          <w:b/>
          <w:sz w:val="24"/>
          <w:szCs w:val="24"/>
          <w:u w:val="single"/>
        </w:rPr>
        <w:t xml:space="preserve"> пути от угона</w:t>
      </w:r>
    </w:p>
    <w:p w:rsidR="00D04790" w:rsidRPr="00D04790" w:rsidRDefault="00D04790" w:rsidP="00D04790">
      <w:pPr>
        <w:rPr>
          <w:rFonts w:ascii="Times New Roman" w:hAnsi="Times New Roman" w:cs="Times New Roman"/>
          <w:b/>
          <w:sz w:val="24"/>
          <w:szCs w:val="24"/>
        </w:rPr>
      </w:pPr>
      <w:r w:rsidRPr="00D04790">
        <w:rPr>
          <w:rFonts w:ascii="Times New Roman" w:hAnsi="Times New Roman" w:cs="Times New Roman"/>
          <w:b/>
          <w:sz w:val="24"/>
          <w:szCs w:val="24"/>
        </w:rPr>
        <w:t xml:space="preserve">1.Угон пути. </w:t>
      </w:r>
      <w:proofErr w:type="gramStart"/>
      <w:r w:rsidRPr="00D04790">
        <w:rPr>
          <w:rFonts w:ascii="Times New Roman" w:hAnsi="Times New Roman" w:cs="Times New Roman"/>
          <w:b/>
          <w:sz w:val="24"/>
          <w:szCs w:val="24"/>
        </w:rPr>
        <w:t>Факторы</w:t>
      </w:r>
      <w:proofErr w:type="gramEnd"/>
      <w:r w:rsidRPr="00D04790">
        <w:rPr>
          <w:rFonts w:ascii="Times New Roman" w:hAnsi="Times New Roman" w:cs="Times New Roman"/>
          <w:b/>
          <w:sz w:val="24"/>
          <w:szCs w:val="24"/>
        </w:rPr>
        <w:t xml:space="preserve"> вызывающие угон пути</w:t>
      </w:r>
    </w:p>
    <w:p w:rsidR="00D04790" w:rsidRPr="00D04790" w:rsidRDefault="00D04790" w:rsidP="00D04790">
      <w:pPr>
        <w:rPr>
          <w:rFonts w:ascii="Times New Roman" w:hAnsi="Times New Roman" w:cs="Times New Roman"/>
          <w:b/>
          <w:sz w:val="24"/>
          <w:szCs w:val="24"/>
        </w:rPr>
      </w:pPr>
      <w:r w:rsidRPr="00D04790">
        <w:rPr>
          <w:rFonts w:ascii="Times New Roman" w:hAnsi="Times New Roman" w:cs="Times New Roman"/>
          <w:sz w:val="24"/>
          <w:szCs w:val="24"/>
        </w:rPr>
        <w:t xml:space="preserve">При прохождении подвижного состава по пути, возникают вертикальные и горизонтальные поперечные </w:t>
      </w:r>
      <w:proofErr w:type="gramStart"/>
      <w:r w:rsidRPr="00D04790">
        <w:rPr>
          <w:rFonts w:ascii="Times New Roman" w:hAnsi="Times New Roman" w:cs="Times New Roman"/>
          <w:sz w:val="24"/>
          <w:szCs w:val="24"/>
        </w:rPr>
        <w:t>силы ,а</w:t>
      </w:r>
      <w:proofErr w:type="gramEnd"/>
      <w:r w:rsidRPr="00D04790">
        <w:rPr>
          <w:rFonts w:ascii="Times New Roman" w:hAnsi="Times New Roman" w:cs="Times New Roman"/>
          <w:sz w:val="24"/>
          <w:szCs w:val="24"/>
        </w:rPr>
        <w:t xml:space="preserve"> также силы действующие вдоль пути. Вызванные этими силами продольное перемещение рельсов, относительно шпал или </w:t>
      </w:r>
      <w:proofErr w:type="gramStart"/>
      <w:r w:rsidRPr="00D04790">
        <w:rPr>
          <w:rFonts w:ascii="Times New Roman" w:hAnsi="Times New Roman" w:cs="Times New Roman"/>
          <w:sz w:val="24"/>
          <w:szCs w:val="24"/>
        </w:rPr>
        <w:t>перемещение  рельсов</w:t>
      </w:r>
      <w:proofErr w:type="gramEnd"/>
      <w:r w:rsidRPr="00D04790">
        <w:rPr>
          <w:rFonts w:ascii="Times New Roman" w:hAnsi="Times New Roman" w:cs="Times New Roman"/>
          <w:sz w:val="24"/>
          <w:szCs w:val="24"/>
        </w:rPr>
        <w:t xml:space="preserve"> вместе со шпалами, относительно балластного слоя, называют </w:t>
      </w:r>
      <w:r w:rsidRPr="00D04790">
        <w:rPr>
          <w:rFonts w:ascii="Times New Roman" w:hAnsi="Times New Roman" w:cs="Times New Roman"/>
          <w:b/>
          <w:sz w:val="24"/>
          <w:szCs w:val="24"/>
        </w:rPr>
        <w:t>угоном пути.</w:t>
      </w:r>
    </w:p>
    <w:p w:rsidR="00D04790" w:rsidRPr="00D04790" w:rsidRDefault="00D04790" w:rsidP="00D04790">
      <w:pPr>
        <w:rPr>
          <w:rFonts w:ascii="Times New Roman" w:hAnsi="Times New Roman" w:cs="Times New Roman"/>
          <w:b/>
          <w:sz w:val="24"/>
          <w:szCs w:val="24"/>
        </w:rPr>
      </w:pPr>
      <w:proofErr w:type="gramStart"/>
      <w:r w:rsidRPr="00D04790">
        <w:rPr>
          <w:rFonts w:ascii="Times New Roman" w:hAnsi="Times New Roman" w:cs="Times New Roman"/>
          <w:b/>
          <w:sz w:val="24"/>
          <w:szCs w:val="24"/>
        </w:rPr>
        <w:t>Причины</w:t>
      </w:r>
      <w:proofErr w:type="gramEnd"/>
      <w:r w:rsidRPr="00D04790">
        <w:rPr>
          <w:rFonts w:ascii="Times New Roman" w:hAnsi="Times New Roman" w:cs="Times New Roman"/>
          <w:b/>
          <w:sz w:val="24"/>
          <w:szCs w:val="24"/>
        </w:rPr>
        <w:t xml:space="preserve"> вызывающие угон пути:</w:t>
      </w:r>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t>1)Сопротивление</w:t>
      </w:r>
      <w:proofErr w:type="gramEnd"/>
      <w:r w:rsidRPr="00D04790">
        <w:rPr>
          <w:rFonts w:ascii="Times New Roman" w:hAnsi="Times New Roman" w:cs="Times New Roman"/>
          <w:sz w:val="24"/>
          <w:szCs w:val="24"/>
        </w:rPr>
        <w:t xml:space="preserve"> движению пути </w:t>
      </w:r>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lastRenderedPageBreak/>
        <w:t>2)Перемещение</w:t>
      </w:r>
      <w:proofErr w:type="gramEnd"/>
      <w:r w:rsidRPr="00D04790">
        <w:rPr>
          <w:rFonts w:ascii="Times New Roman" w:hAnsi="Times New Roman" w:cs="Times New Roman"/>
          <w:sz w:val="24"/>
          <w:szCs w:val="24"/>
        </w:rPr>
        <w:t xml:space="preserve"> рельсов относительно опор, в следствии</w:t>
      </w:r>
      <w:r w:rsidRPr="00D04790">
        <w:rPr>
          <w:rFonts w:ascii="Times New Roman" w:hAnsi="Times New Roman" w:cs="Times New Roman"/>
          <w:b/>
          <w:sz w:val="24"/>
          <w:szCs w:val="24"/>
        </w:rPr>
        <w:t xml:space="preserve"> </w:t>
      </w:r>
      <w:r w:rsidRPr="00D04790">
        <w:rPr>
          <w:rFonts w:ascii="Times New Roman" w:hAnsi="Times New Roman" w:cs="Times New Roman"/>
          <w:sz w:val="24"/>
          <w:szCs w:val="24"/>
        </w:rPr>
        <w:t>изгиба рельсов под катящейся нагрузкой</w:t>
      </w:r>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t>3)торможение</w:t>
      </w:r>
      <w:proofErr w:type="gramEnd"/>
      <w:r w:rsidRPr="00D04790">
        <w:rPr>
          <w:rFonts w:ascii="Times New Roman" w:hAnsi="Times New Roman" w:cs="Times New Roman"/>
          <w:sz w:val="24"/>
          <w:szCs w:val="24"/>
        </w:rPr>
        <w:t xml:space="preserve"> подвижного состава</w:t>
      </w:r>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t>4)встряхивание</w:t>
      </w:r>
      <w:proofErr w:type="gramEnd"/>
      <w:r w:rsidRPr="00D04790">
        <w:rPr>
          <w:rFonts w:ascii="Times New Roman" w:hAnsi="Times New Roman" w:cs="Times New Roman"/>
          <w:sz w:val="24"/>
          <w:szCs w:val="24"/>
        </w:rPr>
        <w:t xml:space="preserve"> рельсов от ударов в стыках</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 xml:space="preserve">При движении состава возникают продольные силы в направлении движения и сопротивлению движению. Наблюдения за угоном рельсов под грузовыми поездами показывают, что небольшое смещение рельсов под локомотивом в обратную сторону, полностью погашается уже под 6-8 вагоном поезда, а все последующие вагоны, смещают рельсы в направлении движения на величину, в несколько раз большую, чем смещение под локомотивом. Перемещение рельсовой нити в направлении движения в следствии изгиба под катящейся нагрузкой происходит следующим образом. Под катящемся колесом бежит волна прогиба рельсовой нити </w:t>
      </w:r>
      <w:proofErr w:type="gramStart"/>
      <w:r w:rsidRPr="00D04790">
        <w:rPr>
          <w:rFonts w:ascii="Times New Roman" w:hAnsi="Times New Roman" w:cs="Times New Roman"/>
          <w:sz w:val="24"/>
          <w:szCs w:val="24"/>
        </w:rPr>
        <w:t>вниз ,а</w:t>
      </w:r>
      <w:proofErr w:type="gramEnd"/>
      <w:r w:rsidRPr="00D04790">
        <w:rPr>
          <w:rFonts w:ascii="Times New Roman" w:hAnsi="Times New Roman" w:cs="Times New Roman"/>
          <w:sz w:val="24"/>
          <w:szCs w:val="24"/>
        </w:rPr>
        <w:t xml:space="preserve"> перед колесом и за ним, волны изгиба вверх на величину в несколько раз меньшую, чем максимальный прогиб. Силы угона от торможения зависят от веса состава, числа тормозных осей в поезде и коэффициента трения колес о рельс. При угоне рельса со шпалами, сдвигаются с уплотненных постелей на менее плотный балласт, нарушается расстояние между шпалами, возникает дополнительное воздействие на промежуточные и стыковые скрепления.</w:t>
      </w:r>
    </w:p>
    <w:p w:rsidR="00D04790" w:rsidRPr="00D04790" w:rsidRDefault="00D04790" w:rsidP="00D04790">
      <w:pPr>
        <w:rPr>
          <w:rFonts w:ascii="Times New Roman" w:hAnsi="Times New Roman" w:cs="Times New Roman"/>
          <w:b/>
          <w:sz w:val="24"/>
          <w:szCs w:val="24"/>
        </w:rPr>
      </w:pPr>
      <w:r w:rsidRPr="00D04790">
        <w:rPr>
          <w:rFonts w:ascii="Times New Roman" w:hAnsi="Times New Roman" w:cs="Times New Roman"/>
          <w:b/>
          <w:sz w:val="24"/>
          <w:szCs w:val="24"/>
        </w:rPr>
        <w:t>Закрепление пути от угона</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 xml:space="preserve">Уменьшить интенсивность угона пути можно хорошим его текущим содержанием. Ровный, без толчков, с плотно подбитыми шпалами, без извилин в плане путь оказывает меньшее сопротивление движению. На таком пути уменьшаются силы ударов при перекатывании колес подвижного состава через стыки, прогибы рельса. Угон будет тем меньше, чем исправнее содержатся скрепления рельсов с опорами и в стыках, затрудняющие скольжение рельсов по подкладкам. Однако </w:t>
      </w:r>
      <w:proofErr w:type="gramStart"/>
      <w:r w:rsidRPr="00D04790">
        <w:rPr>
          <w:rFonts w:ascii="Times New Roman" w:hAnsi="Times New Roman" w:cs="Times New Roman"/>
          <w:sz w:val="24"/>
          <w:szCs w:val="24"/>
        </w:rPr>
        <w:t>для  предотвращения</w:t>
      </w:r>
      <w:proofErr w:type="gramEnd"/>
      <w:r w:rsidRPr="00D04790">
        <w:rPr>
          <w:rFonts w:ascii="Times New Roman" w:hAnsi="Times New Roman" w:cs="Times New Roman"/>
          <w:sz w:val="24"/>
          <w:szCs w:val="24"/>
        </w:rPr>
        <w:t xml:space="preserve"> угона пути полностью, необходимо, чтобы сама конструкция верхнего строения пути оказывала достаточное сопротивление продольному смещению рельсов относительно шпал и шпал относительно балласта. Пружинные промежуточные скрепления, которые достаточно сильно прижимают рельсы к опорам и не дают возможности подошве рельсов скользить относительно опоры, предотвращают угон рельсов относительно шпал. Если конструкция промежуточных скреплений не обладает противоугонными свойствами, </w:t>
      </w:r>
      <w:proofErr w:type="gramStart"/>
      <w:r w:rsidRPr="00D04790">
        <w:rPr>
          <w:rFonts w:ascii="Times New Roman" w:hAnsi="Times New Roman" w:cs="Times New Roman"/>
          <w:sz w:val="24"/>
          <w:szCs w:val="24"/>
        </w:rPr>
        <w:t>например</w:t>
      </w:r>
      <w:proofErr w:type="gramEnd"/>
      <w:r w:rsidRPr="00D04790">
        <w:rPr>
          <w:rFonts w:ascii="Times New Roman" w:hAnsi="Times New Roman" w:cs="Times New Roman"/>
          <w:sz w:val="24"/>
          <w:szCs w:val="24"/>
        </w:rPr>
        <w:t xml:space="preserve"> типовые костыльные скрепления смешанного типа, то для предотвращения угона рельсов относительно шпал применяют </w:t>
      </w:r>
      <w:proofErr w:type="spellStart"/>
      <w:r w:rsidRPr="00D04790">
        <w:rPr>
          <w:rFonts w:ascii="Times New Roman" w:hAnsi="Times New Roman" w:cs="Times New Roman"/>
          <w:sz w:val="24"/>
          <w:szCs w:val="24"/>
        </w:rPr>
        <w:t>противоугоны</w:t>
      </w:r>
      <w:proofErr w:type="spellEnd"/>
      <w:r w:rsidRPr="00D04790">
        <w:rPr>
          <w:rFonts w:ascii="Times New Roman" w:hAnsi="Times New Roman" w:cs="Times New Roman"/>
          <w:sz w:val="24"/>
          <w:szCs w:val="24"/>
        </w:rPr>
        <w:t xml:space="preserve">. </w:t>
      </w:r>
      <w:r w:rsidRPr="00D04790">
        <w:rPr>
          <w:rFonts w:ascii="Times New Roman" w:hAnsi="Times New Roman" w:cs="Times New Roman"/>
          <w:b/>
          <w:sz w:val="24"/>
          <w:szCs w:val="24"/>
        </w:rPr>
        <w:t xml:space="preserve">Стандартными </w:t>
      </w:r>
      <w:proofErr w:type="spellStart"/>
      <w:r w:rsidRPr="00D04790">
        <w:rPr>
          <w:rFonts w:ascii="Times New Roman" w:hAnsi="Times New Roman" w:cs="Times New Roman"/>
          <w:b/>
          <w:sz w:val="24"/>
          <w:szCs w:val="24"/>
        </w:rPr>
        <w:t>противоугонами</w:t>
      </w:r>
      <w:proofErr w:type="spellEnd"/>
      <w:r w:rsidRPr="00D04790">
        <w:rPr>
          <w:rFonts w:ascii="Times New Roman" w:hAnsi="Times New Roman" w:cs="Times New Roman"/>
          <w:b/>
          <w:sz w:val="24"/>
          <w:szCs w:val="24"/>
        </w:rPr>
        <w:t xml:space="preserve"> </w:t>
      </w:r>
      <w:r w:rsidRPr="00D04790">
        <w:rPr>
          <w:rFonts w:ascii="Times New Roman" w:hAnsi="Times New Roman" w:cs="Times New Roman"/>
          <w:sz w:val="24"/>
          <w:szCs w:val="24"/>
        </w:rPr>
        <w:t xml:space="preserve">являются пружинные. Пружинные </w:t>
      </w:r>
      <w:proofErr w:type="spellStart"/>
      <w:r w:rsidRPr="00D04790">
        <w:rPr>
          <w:rFonts w:ascii="Times New Roman" w:hAnsi="Times New Roman" w:cs="Times New Roman"/>
          <w:sz w:val="24"/>
          <w:szCs w:val="24"/>
        </w:rPr>
        <w:t>противоугоны</w:t>
      </w:r>
      <w:proofErr w:type="spellEnd"/>
      <w:r w:rsidRPr="00D04790">
        <w:rPr>
          <w:rFonts w:ascii="Times New Roman" w:hAnsi="Times New Roman" w:cs="Times New Roman"/>
          <w:sz w:val="24"/>
          <w:szCs w:val="24"/>
        </w:rPr>
        <w:t xml:space="preserve"> устанавливают в путь вплотную к шпалам. </w:t>
      </w:r>
      <w:r w:rsidRPr="00D04790">
        <w:rPr>
          <w:rFonts w:ascii="Times New Roman" w:hAnsi="Times New Roman" w:cs="Times New Roman"/>
          <w:b/>
          <w:sz w:val="24"/>
          <w:szCs w:val="24"/>
        </w:rPr>
        <w:t>Типовые схемы закрепления пути от угона</w:t>
      </w:r>
      <w:r w:rsidRPr="00D04790">
        <w:rPr>
          <w:rFonts w:ascii="Times New Roman" w:hAnsi="Times New Roman" w:cs="Times New Roman"/>
          <w:sz w:val="24"/>
          <w:szCs w:val="24"/>
        </w:rPr>
        <w:t xml:space="preserve">. Количество пружинных </w:t>
      </w:r>
      <w:proofErr w:type="spellStart"/>
      <w:r w:rsidRPr="00D04790">
        <w:rPr>
          <w:rFonts w:ascii="Times New Roman" w:hAnsi="Times New Roman" w:cs="Times New Roman"/>
          <w:sz w:val="24"/>
          <w:szCs w:val="24"/>
        </w:rPr>
        <w:t>противоугонов</w:t>
      </w:r>
      <w:proofErr w:type="spellEnd"/>
      <w:r w:rsidRPr="00D04790">
        <w:rPr>
          <w:rFonts w:ascii="Times New Roman" w:hAnsi="Times New Roman" w:cs="Times New Roman"/>
          <w:sz w:val="24"/>
          <w:szCs w:val="24"/>
        </w:rPr>
        <w:t xml:space="preserve">, устанавливаемых на главных путях с рельсами длиной 25м и костыльным скреплением, должно быть не менее указанного в таблице 5.2. Если на двух путных линиях и на одно путных линиях с явно выраженным грузопотоком в одном направлении, а также на тормозных участках одно путных линий с примерно равным грузопотоком появится угон и в обратном направлении, то </w:t>
      </w:r>
      <w:proofErr w:type="spellStart"/>
      <w:r w:rsidRPr="00D04790">
        <w:rPr>
          <w:rFonts w:ascii="Times New Roman" w:hAnsi="Times New Roman" w:cs="Times New Roman"/>
          <w:sz w:val="24"/>
          <w:szCs w:val="24"/>
        </w:rPr>
        <w:t>противоугоны</w:t>
      </w:r>
      <w:proofErr w:type="spellEnd"/>
      <w:r w:rsidRPr="00D04790">
        <w:rPr>
          <w:rFonts w:ascii="Times New Roman" w:hAnsi="Times New Roman" w:cs="Times New Roman"/>
          <w:sz w:val="24"/>
          <w:szCs w:val="24"/>
        </w:rPr>
        <w:t xml:space="preserve"> дополнительно </w:t>
      </w:r>
      <w:proofErr w:type="gramStart"/>
      <w:r w:rsidRPr="00D04790">
        <w:rPr>
          <w:rFonts w:ascii="Times New Roman" w:hAnsi="Times New Roman" w:cs="Times New Roman"/>
          <w:sz w:val="24"/>
          <w:szCs w:val="24"/>
        </w:rPr>
        <w:t>устанавливают</w:t>
      </w:r>
      <w:proofErr w:type="gramEnd"/>
      <w:r w:rsidRPr="00D04790">
        <w:rPr>
          <w:rFonts w:ascii="Times New Roman" w:hAnsi="Times New Roman" w:cs="Times New Roman"/>
          <w:sz w:val="24"/>
          <w:szCs w:val="24"/>
        </w:rPr>
        <w:t xml:space="preserve"> с другой стороны. Станционные пути закрепляют от угона в зависимости от </w:t>
      </w:r>
      <w:r w:rsidRPr="00D04790">
        <w:rPr>
          <w:rFonts w:ascii="Times New Roman" w:hAnsi="Times New Roman" w:cs="Times New Roman"/>
          <w:sz w:val="24"/>
          <w:szCs w:val="24"/>
        </w:rPr>
        <w:lastRenderedPageBreak/>
        <w:t>односторонности и двусторонности движения и других местных условий в соответствии со следующими положениями:</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пути одностороннего движения поездов, горочные, под горочные и сортировочные на щебеночном балласте при длине рельсов 25м-18</w:t>
      </w:r>
      <w:proofErr w:type="gramStart"/>
      <w:r w:rsidRPr="00D04790">
        <w:rPr>
          <w:rFonts w:ascii="Times New Roman" w:hAnsi="Times New Roman" w:cs="Times New Roman"/>
          <w:sz w:val="24"/>
          <w:szCs w:val="24"/>
        </w:rPr>
        <w:t>парами,а</w:t>
      </w:r>
      <w:proofErr w:type="gramEnd"/>
      <w:r w:rsidRPr="00D04790">
        <w:rPr>
          <w:rFonts w:ascii="Times New Roman" w:hAnsi="Times New Roman" w:cs="Times New Roman"/>
          <w:sz w:val="24"/>
          <w:szCs w:val="24"/>
        </w:rPr>
        <w:t xml:space="preserve"> на песчано-гравийном балласте-20 парами </w:t>
      </w:r>
      <w:proofErr w:type="spellStart"/>
      <w:r w:rsidRPr="00D04790">
        <w:rPr>
          <w:rFonts w:ascii="Times New Roman" w:hAnsi="Times New Roman" w:cs="Times New Roman"/>
          <w:sz w:val="24"/>
          <w:szCs w:val="24"/>
        </w:rPr>
        <w:t>противоугонов</w:t>
      </w:r>
      <w:proofErr w:type="spellEnd"/>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t>при двухстороннего приема</w:t>
      </w:r>
      <w:proofErr w:type="gramEnd"/>
      <w:r w:rsidRPr="00D04790">
        <w:rPr>
          <w:rFonts w:ascii="Times New Roman" w:hAnsi="Times New Roman" w:cs="Times New Roman"/>
          <w:sz w:val="24"/>
          <w:szCs w:val="24"/>
        </w:rPr>
        <w:t xml:space="preserve"> поездов- в обоих направлениях-28 парами </w:t>
      </w:r>
      <w:proofErr w:type="spellStart"/>
      <w:r w:rsidRPr="00D04790">
        <w:rPr>
          <w:rFonts w:ascii="Times New Roman" w:hAnsi="Times New Roman" w:cs="Times New Roman"/>
          <w:sz w:val="24"/>
          <w:szCs w:val="24"/>
        </w:rPr>
        <w:t>противоугонов</w:t>
      </w:r>
      <w:proofErr w:type="spellEnd"/>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остальные пути- в зависимости от местных условий</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w:t>
      </w: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b/>
          <w:sz w:val="24"/>
          <w:szCs w:val="24"/>
          <w:u w:val="single"/>
        </w:rPr>
      </w:pPr>
      <w:r w:rsidRPr="00D04790">
        <w:rPr>
          <w:rFonts w:ascii="Times New Roman" w:hAnsi="Times New Roman" w:cs="Times New Roman"/>
          <w:b/>
          <w:sz w:val="24"/>
          <w:szCs w:val="24"/>
          <w:u w:val="single"/>
        </w:rPr>
        <w:t xml:space="preserve">  Тема</w:t>
      </w:r>
      <w:proofErr w:type="gramStart"/>
      <w:r w:rsidRPr="00D04790">
        <w:rPr>
          <w:rFonts w:ascii="Times New Roman" w:hAnsi="Times New Roman" w:cs="Times New Roman"/>
          <w:b/>
          <w:sz w:val="24"/>
          <w:szCs w:val="24"/>
          <w:u w:val="single"/>
        </w:rPr>
        <w:t>9:Длинномерные</w:t>
      </w:r>
      <w:proofErr w:type="gramEnd"/>
      <w:r w:rsidRPr="00D04790">
        <w:rPr>
          <w:rFonts w:ascii="Times New Roman" w:hAnsi="Times New Roman" w:cs="Times New Roman"/>
          <w:b/>
          <w:sz w:val="24"/>
          <w:szCs w:val="24"/>
          <w:u w:val="single"/>
        </w:rPr>
        <w:t xml:space="preserve"> рельсы. Условия применения. </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 xml:space="preserve">До 40% затраты труда и материалов на содержание и ремонт пути, связано с </w:t>
      </w:r>
      <w:proofErr w:type="gramStart"/>
      <w:r w:rsidRPr="00D04790">
        <w:rPr>
          <w:rFonts w:ascii="Times New Roman" w:hAnsi="Times New Roman" w:cs="Times New Roman"/>
          <w:sz w:val="24"/>
          <w:szCs w:val="24"/>
        </w:rPr>
        <w:t>наличием  рельсовых</w:t>
      </w:r>
      <w:proofErr w:type="gramEnd"/>
      <w:r w:rsidRPr="00D04790">
        <w:rPr>
          <w:rFonts w:ascii="Times New Roman" w:hAnsi="Times New Roman" w:cs="Times New Roman"/>
          <w:sz w:val="24"/>
          <w:szCs w:val="24"/>
        </w:rPr>
        <w:t xml:space="preserve"> стыков. Сроки службы шпал и балласта в стыках ниже чем на протяжении рельса. Наличие стыков увеличивает сопротивление движению поезда, а их сокращение дает экономический эффект. При изменении температуры, рельс меняет длину, </w:t>
      </w:r>
      <w:proofErr w:type="gramStart"/>
      <w:r w:rsidRPr="00D04790">
        <w:rPr>
          <w:rFonts w:ascii="Times New Roman" w:hAnsi="Times New Roman" w:cs="Times New Roman"/>
          <w:sz w:val="24"/>
          <w:szCs w:val="24"/>
        </w:rPr>
        <w:t>поэтому  болтовые</w:t>
      </w:r>
      <w:proofErr w:type="gramEnd"/>
      <w:r w:rsidRPr="00D04790">
        <w:rPr>
          <w:rFonts w:ascii="Times New Roman" w:hAnsi="Times New Roman" w:cs="Times New Roman"/>
          <w:sz w:val="24"/>
          <w:szCs w:val="24"/>
        </w:rPr>
        <w:t xml:space="preserve"> отверстия в рельсах делают больше, чем диаметр болтов. Изменение величины зазора, между торцами рельсов возможно от нуля до 21мм. Когда рельс, от повышения температуры удлиняется, то он испытывает сжатие, а когда укорачивается от понижения температуры испытывает растяжение. Если перемещение концов рельсов компенсируется за счет стыкового зазора, то такой рельс считают </w:t>
      </w:r>
      <w:r w:rsidRPr="00D04790">
        <w:rPr>
          <w:rFonts w:ascii="Times New Roman" w:hAnsi="Times New Roman" w:cs="Times New Roman"/>
          <w:b/>
          <w:sz w:val="24"/>
          <w:szCs w:val="24"/>
        </w:rPr>
        <w:t>рельсом нормальной длины.</w:t>
      </w:r>
      <w:r w:rsidRPr="00D04790">
        <w:rPr>
          <w:rFonts w:ascii="Times New Roman" w:hAnsi="Times New Roman" w:cs="Times New Roman"/>
          <w:sz w:val="24"/>
          <w:szCs w:val="24"/>
        </w:rPr>
        <w:t xml:space="preserve"> При самой высокой температуре зазоры у таких рельсов могут стать равными нулю при самый низкой 21мм. Если длина рельса такая, что для компенсации температуры недостаточно нормального размера стыкового зазора, то такой рельс называют</w:t>
      </w:r>
      <w:r w:rsidRPr="00D04790">
        <w:rPr>
          <w:rFonts w:ascii="Times New Roman" w:hAnsi="Times New Roman" w:cs="Times New Roman"/>
          <w:b/>
          <w:sz w:val="24"/>
          <w:szCs w:val="24"/>
        </w:rPr>
        <w:t xml:space="preserve"> длинномерным</w:t>
      </w:r>
      <w:r w:rsidRPr="00D04790">
        <w:rPr>
          <w:rFonts w:ascii="Times New Roman" w:hAnsi="Times New Roman" w:cs="Times New Roman"/>
          <w:sz w:val="24"/>
          <w:szCs w:val="24"/>
        </w:rPr>
        <w:t xml:space="preserve">. Чем длиннее рельс, тем больше сила трения в промежуточные скрепления, в средней части рельса. При этом температурная сила сжимающая или растягивающая середину рельса, сумме силы трения в стыке и силы трения в промежуточных скреплениях на протяжении половины длинны рельса. По мере увеличения длины рельсовой плети, наступает момент, когда средняя часть плети уже не может преодолеть сопротивление в скреплениях, а значит изменить длину. При колебаниях температуры смещаются только концевые части плети. Плеть у которой температурные деформации распространяются только на концевые участки, а средняя </w:t>
      </w:r>
      <w:proofErr w:type="gramStart"/>
      <w:r w:rsidRPr="00D04790">
        <w:rPr>
          <w:rFonts w:ascii="Times New Roman" w:hAnsi="Times New Roman" w:cs="Times New Roman"/>
          <w:sz w:val="24"/>
          <w:szCs w:val="24"/>
        </w:rPr>
        <w:t>её  часть</w:t>
      </w:r>
      <w:proofErr w:type="gramEnd"/>
      <w:r w:rsidRPr="00D04790">
        <w:rPr>
          <w:rFonts w:ascii="Times New Roman" w:hAnsi="Times New Roman" w:cs="Times New Roman"/>
          <w:sz w:val="24"/>
          <w:szCs w:val="24"/>
        </w:rPr>
        <w:t xml:space="preserve"> не может изменить </w:t>
      </w:r>
      <w:proofErr w:type="spellStart"/>
      <w:r w:rsidRPr="00D04790">
        <w:rPr>
          <w:rFonts w:ascii="Times New Roman" w:hAnsi="Times New Roman" w:cs="Times New Roman"/>
          <w:sz w:val="24"/>
          <w:szCs w:val="24"/>
        </w:rPr>
        <w:t>длину,при</w:t>
      </w:r>
      <w:proofErr w:type="spellEnd"/>
      <w:r w:rsidRPr="00D04790">
        <w:rPr>
          <w:rFonts w:ascii="Times New Roman" w:hAnsi="Times New Roman" w:cs="Times New Roman"/>
          <w:sz w:val="24"/>
          <w:szCs w:val="24"/>
        </w:rPr>
        <w:t xml:space="preserve"> изменении температуры, называют </w:t>
      </w:r>
      <w:proofErr w:type="spellStart"/>
      <w:r w:rsidRPr="00D04790">
        <w:rPr>
          <w:rFonts w:ascii="Times New Roman" w:hAnsi="Times New Roman" w:cs="Times New Roman"/>
          <w:b/>
          <w:sz w:val="24"/>
          <w:szCs w:val="24"/>
        </w:rPr>
        <w:t>бесстыковой</w:t>
      </w:r>
      <w:proofErr w:type="spellEnd"/>
      <w:r w:rsidRPr="00D04790">
        <w:rPr>
          <w:rFonts w:ascii="Times New Roman" w:hAnsi="Times New Roman" w:cs="Times New Roman"/>
          <w:b/>
          <w:sz w:val="24"/>
          <w:szCs w:val="24"/>
        </w:rPr>
        <w:t xml:space="preserve"> рельсовой плетью. </w:t>
      </w:r>
      <w:r w:rsidRPr="00D04790">
        <w:rPr>
          <w:rFonts w:ascii="Times New Roman" w:hAnsi="Times New Roman" w:cs="Times New Roman"/>
          <w:sz w:val="24"/>
          <w:szCs w:val="24"/>
        </w:rPr>
        <w:t xml:space="preserve">Основным отличием </w:t>
      </w:r>
      <w:proofErr w:type="spellStart"/>
      <w:r w:rsidRPr="00D04790">
        <w:rPr>
          <w:rFonts w:ascii="Times New Roman" w:hAnsi="Times New Roman" w:cs="Times New Roman"/>
          <w:sz w:val="24"/>
          <w:szCs w:val="24"/>
        </w:rPr>
        <w:t>бесстыкового</w:t>
      </w:r>
      <w:proofErr w:type="spellEnd"/>
      <w:r w:rsidRPr="00D04790">
        <w:rPr>
          <w:rFonts w:ascii="Times New Roman" w:hAnsi="Times New Roman" w:cs="Times New Roman"/>
          <w:sz w:val="24"/>
          <w:szCs w:val="24"/>
        </w:rPr>
        <w:t xml:space="preserve"> пути от звеньевого является наличие в рельсовых плетях, значительных продольных усилий, вызываемых изменением температуры.  </w:t>
      </w: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b/>
          <w:sz w:val="24"/>
          <w:szCs w:val="24"/>
          <w:u w:val="single"/>
        </w:rPr>
      </w:pPr>
    </w:p>
    <w:p w:rsidR="00D04790" w:rsidRPr="00D04790" w:rsidRDefault="00D04790" w:rsidP="00D04790">
      <w:pPr>
        <w:rPr>
          <w:rFonts w:ascii="Times New Roman" w:hAnsi="Times New Roman" w:cs="Times New Roman"/>
          <w:b/>
          <w:sz w:val="24"/>
          <w:szCs w:val="24"/>
          <w:u w:val="single"/>
        </w:rPr>
      </w:pPr>
    </w:p>
    <w:p w:rsidR="00D04790" w:rsidRPr="00D04790" w:rsidRDefault="00D04790" w:rsidP="00D04790">
      <w:pPr>
        <w:rPr>
          <w:rFonts w:ascii="Times New Roman" w:hAnsi="Times New Roman" w:cs="Times New Roman"/>
          <w:b/>
          <w:sz w:val="24"/>
          <w:szCs w:val="24"/>
          <w:u w:val="single"/>
        </w:rPr>
      </w:pPr>
    </w:p>
    <w:p w:rsidR="00D04790" w:rsidRPr="00D04790" w:rsidRDefault="00D04790" w:rsidP="00D04790">
      <w:pPr>
        <w:rPr>
          <w:rFonts w:ascii="Times New Roman" w:hAnsi="Times New Roman" w:cs="Times New Roman"/>
          <w:b/>
          <w:sz w:val="24"/>
          <w:szCs w:val="24"/>
          <w:u w:val="single"/>
        </w:rPr>
      </w:pPr>
    </w:p>
    <w:p w:rsidR="00D04790" w:rsidRPr="00D04790" w:rsidRDefault="00D04790" w:rsidP="00D04790">
      <w:pPr>
        <w:rPr>
          <w:rFonts w:ascii="Times New Roman" w:hAnsi="Times New Roman" w:cs="Times New Roman"/>
          <w:b/>
          <w:sz w:val="24"/>
          <w:szCs w:val="24"/>
          <w:u w:val="single"/>
        </w:rPr>
      </w:pPr>
    </w:p>
    <w:p w:rsidR="00D04790" w:rsidRPr="00D04790" w:rsidRDefault="00D04790" w:rsidP="00D04790">
      <w:pPr>
        <w:rPr>
          <w:rFonts w:ascii="Times New Roman" w:hAnsi="Times New Roman" w:cs="Times New Roman"/>
          <w:b/>
          <w:sz w:val="24"/>
          <w:szCs w:val="24"/>
          <w:u w:val="single"/>
        </w:rPr>
      </w:pPr>
    </w:p>
    <w:p w:rsidR="00D04790" w:rsidRPr="00D04790" w:rsidRDefault="00D04790" w:rsidP="00D04790">
      <w:pPr>
        <w:rPr>
          <w:rFonts w:ascii="Times New Roman" w:hAnsi="Times New Roman" w:cs="Times New Roman"/>
          <w:b/>
          <w:sz w:val="24"/>
          <w:szCs w:val="24"/>
          <w:u w:val="single"/>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b/>
          <w:sz w:val="24"/>
          <w:szCs w:val="24"/>
          <w:u w:val="single"/>
        </w:rPr>
      </w:pPr>
      <w:r w:rsidRPr="00D04790">
        <w:rPr>
          <w:rFonts w:ascii="Times New Roman" w:hAnsi="Times New Roman" w:cs="Times New Roman"/>
          <w:b/>
          <w:sz w:val="24"/>
          <w:szCs w:val="24"/>
          <w:u w:val="single"/>
        </w:rPr>
        <w:t>Тема</w:t>
      </w:r>
      <w:proofErr w:type="gramStart"/>
      <w:r w:rsidRPr="00D04790">
        <w:rPr>
          <w:rFonts w:ascii="Times New Roman" w:hAnsi="Times New Roman" w:cs="Times New Roman"/>
          <w:b/>
          <w:sz w:val="24"/>
          <w:szCs w:val="24"/>
          <w:u w:val="single"/>
        </w:rPr>
        <w:t>11:Габарит</w:t>
      </w:r>
      <w:proofErr w:type="gramEnd"/>
      <w:r w:rsidRPr="00D04790">
        <w:rPr>
          <w:rFonts w:ascii="Times New Roman" w:hAnsi="Times New Roman" w:cs="Times New Roman"/>
          <w:b/>
          <w:sz w:val="24"/>
          <w:szCs w:val="24"/>
          <w:u w:val="single"/>
        </w:rPr>
        <w:t xml:space="preserve"> приближения строений</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Называют предельные поперечные ( перпендикулярные оси пути ) очертания, внутрь которых, помимо подвижного состава не  должны заходить никакие части сооружений и устройств, а также лежащие около пути материалы, запасные части и оборудование, за исключением частей устройств, предназначаемых для непосредственного взаимодействия с подвижным составом  ( вагонные замедлители в рабочем состоянии, контактные провода с деталям крепления, поворачивающаяся часть колонки при наборе воды и др.) при условии, что положение этих устройств во внутри габаритном пространстве увязано с частями подвижного состава, с которыми они могут соприкасаться и что они не могут вызвать соприкосновения с другими элементами подвижного состава.</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b/>
          <w:sz w:val="24"/>
          <w:szCs w:val="24"/>
        </w:rPr>
        <w:t xml:space="preserve">Габаритом подвижного состава, </w:t>
      </w:r>
      <w:r w:rsidRPr="00D04790">
        <w:rPr>
          <w:rFonts w:ascii="Times New Roman" w:hAnsi="Times New Roman" w:cs="Times New Roman"/>
          <w:sz w:val="24"/>
          <w:szCs w:val="24"/>
        </w:rPr>
        <w:t xml:space="preserve">называются </w:t>
      </w:r>
      <w:proofErr w:type="gramStart"/>
      <w:r w:rsidRPr="00D04790">
        <w:rPr>
          <w:rFonts w:ascii="Times New Roman" w:hAnsi="Times New Roman" w:cs="Times New Roman"/>
          <w:sz w:val="24"/>
          <w:szCs w:val="24"/>
        </w:rPr>
        <w:t>поперечные( перпендикулярные</w:t>
      </w:r>
      <w:proofErr w:type="gramEnd"/>
      <w:r w:rsidRPr="00D04790">
        <w:rPr>
          <w:rFonts w:ascii="Times New Roman" w:hAnsi="Times New Roman" w:cs="Times New Roman"/>
          <w:sz w:val="24"/>
          <w:szCs w:val="24"/>
        </w:rPr>
        <w:t xml:space="preserve"> оси пути ) очертания в которых, не выходя наружу должен помещаться в установленном на прямом горизонтальном пути ( при наиболее неблагоприятном положении в колее и отсутствии боковых наклонений на рессорах из-за динамических колебаний ) как в порожнем, так и в нагруженном состоянии не только новый подвижной состав, но и подвижной состав имеющий максимально нормируемые износы.</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b/>
          <w:sz w:val="24"/>
          <w:szCs w:val="24"/>
        </w:rPr>
        <w:t xml:space="preserve">Габарит подвижно </w:t>
      </w:r>
      <w:proofErr w:type="spellStart"/>
      <w:r w:rsidRPr="00D04790">
        <w:rPr>
          <w:rFonts w:ascii="Times New Roman" w:hAnsi="Times New Roman" w:cs="Times New Roman"/>
          <w:b/>
          <w:sz w:val="24"/>
          <w:szCs w:val="24"/>
        </w:rPr>
        <w:t>го</w:t>
      </w:r>
      <w:proofErr w:type="spellEnd"/>
      <w:r w:rsidRPr="00D04790">
        <w:rPr>
          <w:rFonts w:ascii="Times New Roman" w:hAnsi="Times New Roman" w:cs="Times New Roman"/>
          <w:b/>
          <w:sz w:val="24"/>
          <w:szCs w:val="24"/>
        </w:rPr>
        <w:t xml:space="preserve"> состава</w:t>
      </w:r>
      <w:r w:rsidRPr="00D04790">
        <w:rPr>
          <w:rFonts w:ascii="Times New Roman" w:hAnsi="Times New Roman" w:cs="Times New Roman"/>
          <w:sz w:val="24"/>
          <w:szCs w:val="24"/>
        </w:rPr>
        <w:t xml:space="preserve"> обозначают </w:t>
      </w:r>
      <w:r w:rsidRPr="00D04790">
        <w:rPr>
          <w:rFonts w:ascii="Times New Roman" w:hAnsi="Times New Roman" w:cs="Times New Roman"/>
          <w:b/>
          <w:sz w:val="24"/>
          <w:szCs w:val="24"/>
        </w:rPr>
        <w:t>буквой Т.</w:t>
      </w:r>
    </w:p>
    <w:p w:rsidR="00D04790" w:rsidRPr="00D04790" w:rsidRDefault="00D04790" w:rsidP="00D04790">
      <w:pPr>
        <w:rPr>
          <w:rFonts w:ascii="Times New Roman" w:hAnsi="Times New Roman" w:cs="Times New Roman"/>
          <w:b/>
          <w:sz w:val="24"/>
          <w:szCs w:val="24"/>
        </w:rPr>
      </w:pPr>
      <w:r w:rsidRPr="00D04790">
        <w:rPr>
          <w:rFonts w:ascii="Times New Roman" w:hAnsi="Times New Roman" w:cs="Times New Roman"/>
          <w:b/>
          <w:sz w:val="24"/>
          <w:szCs w:val="24"/>
        </w:rPr>
        <w:t>Габарит ТЦ</w:t>
      </w:r>
      <w:r w:rsidRPr="00D04790">
        <w:rPr>
          <w:rFonts w:ascii="Times New Roman" w:hAnsi="Times New Roman" w:cs="Times New Roman"/>
          <w:sz w:val="24"/>
          <w:szCs w:val="24"/>
        </w:rPr>
        <w:t xml:space="preserve"> предназначен только для цистерн и вагонов.</w:t>
      </w:r>
      <w:r w:rsidRPr="00D04790">
        <w:rPr>
          <w:rFonts w:ascii="Times New Roman" w:hAnsi="Times New Roman" w:cs="Times New Roman"/>
          <w:b/>
          <w:sz w:val="24"/>
          <w:szCs w:val="24"/>
        </w:rPr>
        <w:t xml:space="preserve">    </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b/>
          <w:sz w:val="24"/>
          <w:szCs w:val="24"/>
        </w:rPr>
        <w:t xml:space="preserve">Габарит </w:t>
      </w:r>
      <w:proofErr w:type="spellStart"/>
      <w:r w:rsidRPr="00D04790">
        <w:rPr>
          <w:rFonts w:ascii="Times New Roman" w:hAnsi="Times New Roman" w:cs="Times New Roman"/>
          <w:b/>
          <w:sz w:val="24"/>
          <w:szCs w:val="24"/>
        </w:rPr>
        <w:t>Тпр</w:t>
      </w:r>
      <w:proofErr w:type="spellEnd"/>
      <w:r w:rsidRPr="00D04790">
        <w:rPr>
          <w:rFonts w:ascii="Times New Roman" w:hAnsi="Times New Roman" w:cs="Times New Roman"/>
          <w:sz w:val="24"/>
          <w:szCs w:val="24"/>
        </w:rPr>
        <w:t xml:space="preserve"> только для полувагонов.</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b/>
          <w:sz w:val="24"/>
          <w:szCs w:val="24"/>
        </w:rPr>
        <w:t xml:space="preserve">Габарит приближения строений С, </w:t>
      </w:r>
      <w:r w:rsidRPr="00D04790">
        <w:rPr>
          <w:rFonts w:ascii="Times New Roman" w:hAnsi="Times New Roman" w:cs="Times New Roman"/>
          <w:sz w:val="24"/>
          <w:szCs w:val="24"/>
        </w:rPr>
        <w:t>применяется для путей, сооружений и устройств железнодорожных дорог, а также поездных путей к предприятиям.</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 xml:space="preserve">Габаритные расстояния по высоте принимаются от головки рельса, горизонтальные- по оси пути. Проверка габарита приближения строений в тоннелях производится ежегодно, а по главным путям не реже 1 раза в 5 лет. На </w:t>
      </w:r>
      <w:proofErr w:type="spellStart"/>
      <w:r w:rsidRPr="00D04790">
        <w:rPr>
          <w:rFonts w:ascii="Times New Roman" w:hAnsi="Times New Roman" w:cs="Times New Roman"/>
          <w:sz w:val="24"/>
          <w:szCs w:val="24"/>
        </w:rPr>
        <w:t>ж.д</w:t>
      </w:r>
      <w:proofErr w:type="spellEnd"/>
      <w:r w:rsidRPr="00D04790">
        <w:rPr>
          <w:rFonts w:ascii="Times New Roman" w:hAnsi="Times New Roman" w:cs="Times New Roman"/>
          <w:sz w:val="24"/>
          <w:szCs w:val="24"/>
        </w:rPr>
        <w:t xml:space="preserve">. дорогах перевозят и не габаритные грузы. Существуют 5 степеней </w:t>
      </w:r>
      <w:proofErr w:type="gramStart"/>
      <w:r w:rsidRPr="00D04790">
        <w:rPr>
          <w:rFonts w:ascii="Times New Roman" w:hAnsi="Times New Roman" w:cs="Times New Roman"/>
          <w:sz w:val="24"/>
          <w:szCs w:val="24"/>
        </w:rPr>
        <w:t>не  габаритности</w:t>
      </w:r>
      <w:proofErr w:type="gramEnd"/>
      <w:r w:rsidRPr="00D04790">
        <w:rPr>
          <w:rFonts w:ascii="Times New Roman" w:hAnsi="Times New Roman" w:cs="Times New Roman"/>
          <w:sz w:val="24"/>
          <w:szCs w:val="24"/>
        </w:rPr>
        <w:t>:0,1,2,3,4, каждая из которых имеет своё очертание. При перевозке не габаритных грузов 4 степени в состав поезда включают платформу с контрольной рамой впереди не габаритного груза. Скорость движения поезда в местах где может быть нарушен габарит С, снижается.</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lastRenderedPageBreak/>
        <w:t>Перевозка не габаритных грузов производится на специальном составе – транспортерах, грузонапряженностью от 55 до 500 т. Расстояние между осями смежных путей определяются условиями обеспечения безопасности на междупутье. Согласно ПТЭ расстояние между осями пути на прямых участках должно быть не меньше:</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На перегонах двух путных линий                                                                         4100</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На трех и четырех путных линиях между осями второго и третьего путей     5000(3)</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На станциях между осями смежных путей                                                           4800</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 xml:space="preserve">На путях второстепенных и грузовых дворов                                                      4500 </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В кривых участках пути расстояние между осями смежных путей увеличивается</w:t>
      </w: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b/>
          <w:sz w:val="24"/>
          <w:szCs w:val="24"/>
          <w:u w:val="single"/>
        </w:rPr>
      </w:pPr>
    </w:p>
    <w:p w:rsidR="00D04790" w:rsidRPr="00D04790" w:rsidRDefault="00D04790" w:rsidP="00D04790">
      <w:pPr>
        <w:rPr>
          <w:rFonts w:ascii="Times New Roman" w:hAnsi="Times New Roman" w:cs="Times New Roman"/>
          <w:b/>
          <w:sz w:val="24"/>
          <w:szCs w:val="24"/>
          <w:u w:val="single"/>
        </w:rPr>
      </w:pPr>
      <w:r w:rsidRPr="00D04790">
        <w:rPr>
          <w:rFonts w:ascii="Times New Roman" w:hAnsi="Times New Roman" w:cs="Times New Roman"/>
          <w:b/>
          <w:sz w:val="24"/>
          <w:szCs w:val="24"/>
          <w:u w:val="single"/>
        </w:rPr>
        <w:t xml:space="preserve">Тема </w:t>
      </w:r>
      <w:proofErr w:type="gramStart"/>
      <w:r w:rsidRPr="00D04790">
        <w:rPr>
          <w:rFonts w:ascii="Times New Roman" w:hAnsi="Times New Roman" w:cs="Times New Roman"/>
          <w:b/>
          <w:sz w:val="24"/>
          <w:szCs w:val="24"/>
          <w:u w:val="single"/>
        </w:rPr>
        <w:t>17:Переходные</w:t>
      </w:r>
      <w:proofErr w:type="gramEnd"/>
      <w:r w:rsidRPr="00D04790">
        <w:rPr>
          <w:rFonts w:ascii="Times New Roman" w:hAnsi="Times New Roman" w:cs="Times New Roman"/>
          <w:b/>
          <w:sz w:val="24"/>
          <w:szCs w:val="24"/>
          <w:u w:val="single"/>
        </w:rPr>
        <w:t xml:space="preserve"> кривые и укороченные рельсы.</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 xml:space="preserve">Если соединить непосредственно прямую с круговой кривой, то в точке их сопряжения внезапно возникает центробежная сила, проявляясь в виде резкого бокового толчка. Поэтому между прямыми и кривыми участками пути устраивают </w:t>
      </w:r>
      <w:r w:rsidRPr="00D04790">
        <w:rPr>
          <w:rFonts w:ascii="Times New Roman" w:hAnsi="Times New Roman" w:cs="Times New Roman"/>
          <w:b/>
          <w:sz w:val="24"/>
          <w:szCs w:val="24"/>
        </w:rPr>
        <w:t xml:space="preserve">переходные кривые, </w:t>
      </w:r>
      <w:r w:rsidRPr="00D04790">
        <w:rPr>
          <w:rFonts w:ascii="Times New Roman" w:hAnsi="Times New Roman" w:cs="Times New Roman"/>
          <w:sz w:val="24"/>
          <w:szCs w:val="24"/>
        </w:rPr>
        <w:t xml:space="preserve">которые должны обеспечить плавный постепенный переход от прямой к кривой, не допускающий возникновения внезапных сил. В пределах переходных кривых должен быть осуществлен плавный отвод возвышенного рельса и уширения колеи в круговой кривой. </w:t>
      </w:r>
      <w:r w:rsidRPr="00D04790">
        <w:rPr>
          <w:rFonts w:ascii="Times New Roman" w:hAnsi="Times New Roman" w:cs="Times New Roman"/>
          <w:b/>
          <w:sz w:val="24"/>
          <w:szCs w:val="24"/>
        </w:rPr>
        <w:t>Переходная кривая</w:t>
      </w:r>
      <w:r w:rsidRPr="00D04790">
        <w:rPr>
          <w:rFonts w:ascii="Times New Roman" w:hAnsi="Times New Roman" w:cs="Times New Roman"/>
          <w:sz w:val="24"/>
          <w:szCs w:val="24"/>
        </w:rPr>
        <w:t xml:space="preserve"> должна представлять собой пространственную кривую, у </w:t>
      </w:r>
      <w:r w:rsidRPr="00D04790">
        <w:rPr>
          <w:rFonts w:ascii="Times New Roman" w:hAnsi="Times New Roman" w:cs="Times New Roman"/>
          <w:sz w:val="24"/>
          <w:szCs w:val="24"/>
        </w:rPr>
        <w:lastRenderedPageBreak/>
        <w:t xml:space="preserve">которой плавно изменяется кривизна как в плане, так и в профиле. Для упрощения расчета и разбивки переходных кривых обычно пространственную кривую заменяют кривой в одной плоскости- только в плане. Изменения </w:t>
      </w:r>
      <w:proofErr w:type="gramStart"/>
      <w:r w:rsidRPr="00D04790">
        <w:rPr>
          <w:rFonts w:ascii="Times New Roman" w:hAnsi="Times New Roman" w:cs="Times New Roman"/>
          <w:sz w:val="24"/>
          <w:szCs w:val="24"/>
        </w:rPr>
        <w:t>( отвод</w:t>
      </w:r>
      <w:proofErr w:type="gramEnd"/>
      <w:r w:rsidRPr="00D04790">
        <w:rPr>
          <w:rFonts w:ascii="Times New Roman" w:hAnsi="Times New Roman" w:cs="Times New Roman"/>
          <w:sz w:val="24"/>
          <w:szCs w:val="24"/>
        </w:rPr>
        <w:t xml:space="preserve"> ) возвышения наружного рельса на протяжении переходной кривой, принимают в виде наклонной линии. В начале переходной кривой её радиус должен быть бесконечно большим, чтобы это начало сливалось с прямой. В конце переходной кривой НКК её радиус должен быть равен радиусу примыкающей круговой кривой. На всем протяжении переходной кривой её радиус должен непрерывно и плавно изменяться </w:t>
      </w:r>
      <w:proofErr w:type="gramStart"/>
      <w:r w:rsidRPr="00D04790">
        <w:rPr>
          <w:rFonts w:ascii="Times New Roman" w:hAnsi="Times New Roman" w:cs="Times New Roman"/>
          <w:sz w:val="24"/>
          <w:szCs w:val="24"/>
        </w:rPr>
        <w:t>и следовательно</w:t>
      </w:r>
      <w:proofErr w:type="gramEnd"/>
      <w:r w:rsidRPr="00D04790">
        <w:rPr>
          <w:rFonts w:ascii="Times New Roman" w:hAnsi="Times New Roman" w:cs="Times New Roman"/>
          <w:sz w:val="24"/>
          <w:szCs w:val="24"/>
        </w:rPr>
        <w:t xml:space="preserve"> должна изменяться кривизна. Отвод возвышения на всем протяжении переходной кривой делают однообразным уклоном. Длина переходной кривой связана с возвышением </w:t>
      </w:r>
      <w:r w:rsidRPr="00D04790">
        <w:rPr>
          <w:rFonts w:ascii="Times New Roman" w:hAnsi="Times New Roman" w:cs="Times New Roman"/>
          <w:sz w:val="24"/>
          <w:szCs w:val="24"/>
          <w:lang w:val="en-US"/>
        </w:rPr>
        <w:t>h</w:t>
      </w:r>
      <w:r w:rsidRPr="00D04790">
        <w:rPr>
          <w:rFonts w:ascii="Times New Roman" w:hAnsi="Times New Roman" w:cs="Times New Roman"/>
          <w:sz w:val="24"/>
          <w:szCs w:val="24"/>
        </w:rPr>
        <w:t xml:space="preserve"> и уклоном отвода возвышения зависимостью:</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 xml:space="preserve">                                                         </w:t>
      </w:r>
      <w:r w:rsidRPr="00D04790">
        <w:rPr>
          <w:rFonts w:ascii="Times New Roman" w:hAnsi="Times New Roman" w:cs="Times New Roman"/>
          <w:sz w:val="24"/>
          <w:szCs w:val="24"/>
          <w:lang w:val="en-US"/>
        </w:rPr>
        <w:t>L</w:t>
      </w:r>
      <w:r w:rsidRPr="00D04790">
        <w:rPr>
          <w:rFonts w:ascii="Times New Roman" w:hAnsi="Times New Roman" w:cs="Times New Roman"/>
          <w:sz w:val="24"/>
          <w:szCs w:val="24"/>
        </w:rPr>
        <w:t>=</w:t>
      </w:r>
      <w:r w:rsidRPr="00D04790">
        <w:rPr>
          <w:rFonts w:ascii="Times New Roman" w:hAnsi="Times New Roman" w:cs="Times New Roman"/>
          <w:sz w:val="24"/>
          <w:szCs w:val="24"/>
          <w:lang w:val="en-US"/>
        </w:rPr>
        <w:t>h</w:t>
      </w:r>
      <w:r w:rsidRPr="00D04790">
        <w:rPr>
          <w:rFonts w:ascii="Times New Roman" w:hAnsi="Times New Roman" w:cs="Times New Roman"/>
          <w:sz w:val="24"/>
          <w:szCs w:val="24"/>
        </w:rPr>
        <w:t>/</w:t>
      </w:r>
      <w:proofErr w:type="spellStart"/>
      <w:r w:rsidRPr="00D04790">
        <w:rPr>
          <w:rFonts w:ascii="Times New Roman" w:hAnsi="Times New Roman" w:cs="Times New Roman"/>
          <w:sz w:val="24"/>
          <w:szCs w:val="24"/>
          <w:lang w:val="en-US"/>
        </w:rPr>
        <w:t>i</w:t>
      </w:r>
      <w:proofErr w:type="spellEnd"/>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На основании этих условий принята формула, по которой на практике определяют длину переходной кривой:</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 xml:space="preserve">                                                         </w:t>
      </w:r>
      <w:r w:rsidRPr="00D04790">
        <w:rPr>
          <w:rFonts w:ascii="Times New Roman" w:hAnsi="Times New Roman" w:cs="Times New Roman"/>
          <w:sz w:val="24"/>
          <w:szCs w:val="24"/>
          <w:lang w:val="en-US"/>
        </w:rPr>
        <w:t>L</w:t>
      </w:r>
      <w:r w:rsidRPr="00D04790">
        <w:rPr>
          <w:rFonts w:ascii="Times New Roman" w:hAnsi="Times New Roman" w:cs="Times New Roman"/>
          <w:sz w:val="24"/>
          <w:szCs w:val="24"/>
        </w:rPr>
        <w:t>=100</w:t>
      </w:r>
      <w:r w:rsidRPr="00D04790">
        <w:rPr>
          <w:rFonts w:ascii="Times New Roman" w:hAnsi="Times New Roman" w:cs="Times New Roman"/>
          <w:sz w:val="24"/>
          <w:szCs w:val="24"/>
          <w:lang w:val="en-US"/>
        </w:rPr>
        <w:t>h</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 xml:space="preserve">         </w:t>
      </w:r>
      <w:proofErr w:type="gramStart"/>
      <w:r w:rsidRPr="00D04790">
        <w:rPr>
          <w:rFonts w:ascii="Times New Roman" w:hAnsi="Times New Roman" w:cs="Times New Roman"/>
          <w:sz w:val="24"/>
          <w:szCs w:val="24"/>
        </w:rPr>
        <w:t xml:space="preserve">где,  </w:t>
      </w:r>
      <w:r w:rsidRPr="00D04790">
        <w:rPr>
          <w:rFonts w:ascii="Times New Roman" w:hAnsi="Times New Roman" w:cs="Times New Roman"/>
          <w:sz w:val="24"/>
          <w:szCs w:val="24"/>
          <w:lang w:val="en-US"/>
        </w:rPr>
        <w:t>L</w:t>
      </w:r>
      <w:proofErr w:type="gramEnd"/>
      <w:r w:rsidRPr="00D04790">
        <w:rPr>
          <w:rFonts w:ascii="Times New Roman" w:hAnsi="Times New Roman" w:cs="Times New Roman"/>
          <w:sz w:val="24"/>
          <w:szCs w:val="24"/>
        </w:rPr>
        <w:t>-длина переходной кривой, м,</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 xml:space="preserve">                  </w:t>
      </w:r>
      <w:proofErr w:type="gramStart"/>
      <w:r w:rsidRPr="00D04790">
        <w:rPr>
          <w:rFonts w:ascii="Times New Roman" w:hAnsi="Times New Roman" w:cs="Times New Roman"/>
          <w:sz w:val="24"/>
          <w:szCs w:val="24"/>
          <w:lang w:val="en-US"/>
        </w:rPr>
        <w:t>h</w:t>
      </w:r>
      <w:r w:rsidRPr="00D04790">
        <w:rPr>
          <w:rFonts w:ascii="Times New Roman" w:hAnsi="Times New Roman" w:cs="Times New Roman"/>
          <w:sz w:val="24"/>
          <w:szCs w:val="24"/>
        </w:rPr>
        <w:t>-возвышение</w:t>
      </w:r>
      <w:proofErr w:type="gramEnd"/>
      <w:r w:rsidRPr="00D04790">
        <w:rPr>
          <w:rFonts w:ascii="Times New Roman" w:hAnsi="Times New Roman" w:cs="Times New Roman"/>
          <w:sz w:val="24"/>
          <w:szCs w:val="24"/>
        </w:rPr>
        <w:t xml:space="preserve"> наружного рельса круговой кривой, м,</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Деление на зоны скоростей движения поездов производят в зависимости от продольного профиля</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b/>
          <w:sz w:val="24"/>
          <w:szCs w:val="24"/>
        </w:rPr>
        <w:t>Первая зона скорости</w:t>
      </w:r>
      <w:r w:rsidRPr="00D04790">
        <w:rPr>
          <w:rFonts w:ascii="Times New Roman" w:hAnsi="Times New Roman" w:cs="Times New Roman"/>
          <w:sz w:val="24"/>
          <w:szCs w:val="24"/>
        </w:rPr>
        <w:t xml:space="preserve">-углубления продольного профиля и примыкающие к ним участки, а также другие участки, проходимые грузовыми поездами в обоих направлениях с максимальными или близкими к ним скоростями </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b/>
          <w:sz w:val="24"/>
          <w:szCs w:val="24"/>
        </w:rPr>
        <w:t>Вторая зона скоростей</w:t>
      </w:r>
      <w:r w:rsidRPr="00D04790">
        <w:rPr>
          <w:rFonts w:ascii="Times New Roman" w:hAnsi="Times New Roman" w:cs="Times New Roman"/>
          <w:sz w:val="24"/>
          <w:szCs w:val="24"/>
        </w:rPr>
        <w:t xml:space="preserve">- горизонтальные площадки </w:t>
      </w:r>
      <w:proofErr w:type="gramStart"/>
      <w:r w:rsidRPr="00D04790">
        <w:rPr>
          <w:rFonts w:ascii="Times New Roman" w:hAnsi="Times New Roman" w:cs="Times New Roman"/>
          <w:sz w:val="24"/>
          <w:szCs w:val="24"/>
        </w:rPr>
        <w:t>и  уклоны</w:t>
      </w:r>
      <w:proofErr w:type="gramEnd"/>
      <w:r w:rsidRPr="00D04790">
        <w:rPr>
          <w:rFonts w:ascii="Times New Roman" w:hAnsi="Times New Roman" w:cs="Times New Roman"/>
          <w:sz w:val="24"/>
          <w:szCs w:val="24"/>
        </w:rPr>
        <w:t>, на которых средневзвешенная скорость близка к средним скоростям движения грузовых поездов</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b/>
          <w:sz w:val="24"/>
          <w:szCs w:val="24"/>
        </w:rPr>
        <w:t>Третья зона скоростей</w:t>
      </w:r>
      <w:r w:rsidRPr="00D04790">
        <w:rPr>
          <w:rFonts w:ascii="Times New Roman" w:hAnsi="Times New Roman" w:cs="Times New Roman"/>
          <w:sz w:val="24"/>
          <w:szCs w:val="24"/>
        </w:rPr>
        <w:t xml:space="preserve">- возвышения продольного профиля и примыкающие к ним участки затяжных подъемов, проходимые грузовыми поездами в обоих направлениях со скоростями близкими к расчетной скорости на руководящем уклоне. Элементы переходных кривых, необходимые для разбивки кривых на местности, находятся в зависимости от способа разбивки. Наиболее распространенным является способ сдвижки круговой кривой внутрь который заключается в следующем. Переходную кривую строят по ординатам в соответствии с её уравнением, но для этого находят расстояние от начала переходной кривой до нового положения </w:t>
      </w:r>
      <w:proofErr w:type="spellStart"/>
      <w:r w:rsidRPr="00D04790">
        <w:rPr>
          <w:rFonts w:ascii="Times New Roman" w:hAnsi="Times New Roman" w:cs="Times New Roman"/>
          <w:sz w:val="24"/>
          <w:szCs w:val="24"/>
        </w:rPr>
        <w:t>тангенсного</w:t>
      </w:r>
      <w:proofErr w:type="spellEnd"/>
      <w:r w:rsidRPr="00D04790">
        <w:rPr>
          <w:rFonts w:ascii="Times New Roman" w:hAnsi="Times New Roman" w:cs="Times New Roman"/>
          <w:sz w:val="24"/>
          <w:szCs w:val="24"/>
        </w:rPr>
        <w:t xml:space="preserve"> столбика Т, затем определяют сдвижку основной кривой и все ординаты кривой. В случае недостаточной длины прямой вставки между обратными кривыми их сопряжение делают по специальному проекту, применяя уменьшение длины прямой вставки, увеличение крутизны уклона отводов возвышения, перенесение части отвода на круговые кривые.  Правильность плавного нарастания кривизны переходных кривых проверяют изменением стрел изгиба от хорд длиной 20м через каждые 10м. Допускаемым отклонением от равномерного роста стрел изгиба в соседних точках принято 6мм при скорости до 200км/</w:t>
      </w:r>
      <w:proofErr w:type="spellStart"/>
      <w:r w:rsidRPr="00D04790">
        <w:rPr>
          <w:rFonts w:ascii="Times New Roman" w:hAnsi="Times New Roman" w:cs="Times New Roman"/>
          <w:sz w:val="24"/>
          <w:szCs w:val="24"/>
        </w:rPr>
        <w:t>ч.На</w:t>
      </w:r>
      <w:proofErr w:type="spellEnd"/>
      <w:r w:rsidRPr="00D04790">
        <w:rPr>
          <w:rFonts w:ascii="Times New Roman" w:hAnsi="Times New Roman" w:cs="Times New Roman"/>
          <w:sz w:val="24"/>
          <w:szCs w:val="24"/>
        </w:rPr>
        <w:t xml:space="preserve"> переходных кривых </w:t>
      </w:r>
      <w:proofErr w:type="gramStart"/>
      <w:r w:rsidRPr="00D04790">
        <w:rPr>
          <w:rFonts w:ascii="Times New Roman" w:hAnsi="Times New Roman" w:cs="Times New Roman"/>
          <w:sz w:val="24"/>
          <w:szCs w:val="24"/>
        </w:rPr>
        <w:t>делается  и</w:t>
      </w:r>
      <w:proofErr w:type="gramEnd"/>
      <w:r w:rsidRPr="00D04790">
        <w:rPr>
          <w:rFonts w:ascii="Times New Roman" w:hAnsi="Times New Roman" w:cs="Times New Roman"/>
          <w:sz w:val="24"/>
          <w:szCs w:val="24"/>
        </w:rPr>
        <w:t xml:space="preserve"> отвод уширения колеи. Максимальное уширение колеи в круговой кривой </w:t>
      </w:r>
      <w:r w:rsidRPr="00D04790">
        <w:rPr>
          <w:rFonts w:ascii="Times New Roman" w:hAnsi="Times New Roman" w:cs="Times New Roman"/>
          <w:sz w:val="24"/>
          <w:szCs w:val="24"/>
        </w:rPr>
        <w:lastRenderedPageBreak/>
        <w:t xml:space="preserve">составляет 1535-1520=15мм. Поэтому отвод уширения с допускаемым </w:t>
      </w:r>
      <w:proofErr w:type="gramStart"/>
      <w:r w:rsidRPr="00D04790">
        <w:rPr>
          <w:rFonts w:ascii="Times New Roman" w:hAnsi="Times New Roman" w:cs="Times New Roman"/>
          <w:sz w:val="24"/>
          <w:szCs w:val="24"/>
        </w:rPr>
        <w:t>уклоном  можно</w:t>
      </w:r>
      <w:proofErr w:type="gramEnd"/>
      <w:r w:rsidRPr="00D04790">
        <w:rPr>
          <w:rFonts w:ascii="Times New Roman" w:hAnsi="Times New Roman" w:cs="Times New Roman"/>
          <w:sz w:val="24"/>
          <w:szCs w:val="24"/>
        </w:rPr>
        <w:t xml:space="preserve"> осуществить на длине 15м, а на скоростных линиях- на длине 23м. Длина переходных кривых обычно значительно больше этой величины. Если использовать для отвода уширения только концевую часть переходной кривой, то при кривых малых </w:t>
      </w:r>
      <w:proofErr w:type="gramStart"/>
      <w:r w:rsidRPr="00D04790">
        <w:rPr>
          <w:rFonts w:ascii="Times New Roman" w:hAnsi="Times New Roman" w:cs="Times New Roman"/>
          <w:sz w:val="24"/>
          <w:szCs w:val="24"/>
        </w:rPr>
        <w:t>радиусов  в</w:t>
      </w:r>
      <w:proofErr w:type="gramEnd"/>
      <w:r w:rsidRPr="00D04790">
        <w:rPr>
          <w:rFonts w:ascii="Times New Roman" w:hAnsi="Times New Roman" w:cs="Times New Roman"/>
          <w:sz w:val="24"/>
          <w:szCs w:val="24"/>
        </w:rPr>
        <w:t xml:space="preserve"> пределах переходной кривой может оказаться участок, где ширина колеи будет недостаточной.</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b/>
          <w:sz w:val="24"/>
          <w:szCs w:val="24"/>
        </w:rPr>
        <w:t>Укороченные рельсы</w:t>
      </w:r>
      <w:r w:rsidRPr="00D04790">
        <w:rPr>
          <w:rFonts w:ascii="Times New Roman" w:hAnsi="Times New Roman" w:cs="Times New Roman"/>
          <w:sz w:val="24"/>
          <w:szCs w:val="24"/>
        </w:rPr>
        <w:t xml:space="preserve"> по внутренней нити кривой укладываются для установления рельсовых стыков обеих рельсовых нитей по наугольнику. Приняты 4 типа укороченных </w:t>
      </w:r>
      <w:proofErr w:type="gramStart"/>
      <w:r w:rsidRPr="00D04790">
        <w:rPr>
          <w:rFonts w:ascii="Times New Roman" w:hAnsi="Times New Roman" w:cs="Times New Roman"/>
          <w:sz w:val="24"/>
          <w:szCs w:val="24"/>
        </w:rPr>
        <w:t>рельсов:К</w:t>
      </w:r>
      <w:proofErr w:type="gramEnd"/>
      <w:r w:rsidRPr="00D04790">
        <w:rPr>
          <w:rFonts w:ascii="Times New Roman" w:hAnsi="Times New Roman" w:cs="Times New Roman"/>
          <w:sz w:val="24"/>
          <w:szCs w:val="24"/>
        </w:rPr>
        <w:t>1=40мм,</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 xml:space="preserve">              К2=80мм, </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 xml:space="preserve">              К3=120</w:t>
      </w:r>
      <w:proofErr w:type="gramStart"/>
      <w:r w:rsidRPr="00D04790">
        <w:rPr>
          <w:rFonts w:ascii="Times New Roman" w:hAnsi="Times New Roman" w:cs="Times New Roman"/>
          <w:sz w:val="24"/>
          <w:szCs w:val="24"/>
        </w:rPr>
        <w:t>мм,для</w:t>
      </w:r>
      <w:proofErr w:type="gramEnd"/>
      <w:r w:rsidRPr="00D04790">
        <w:rPr>
          <w:rFonts w:ascii="Times New Roman" w:hAnsi="Times New Roman" w:cs="Times New Roman"/>
          <w:sz w:val="24"/>
          <w:szCs w:val="24"/>
        </w:rPr>
        <w:t xml:space="preserve"> рельсов длиной 12,5м</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 xml:space="preserve">              К2=80 и К4=160</w:t>
      </w:r>
      <w:proofErr w:type="gramStart"/>
      <w:r w:rsidRPr="00D04790">
        <w:rPr>
          <w:rFonts w:ascii="Times New Roman" w:hAnsi="Times New Roman" w:cs="Times New Roman"/>
          <w:sz w:val="24"/>
          <w:szCs w:val="24"/>
        </w:rPr>
        <w:t>мм,для</w:t>
      </w:r>
      <w:proofErr w:type="gramEnd"/>
      <w:r w:rsidRPr="00D04790">
        <w:rPr>
          <w:rFonts w:ascii="Times New Roman" w:hAnsi="Times New Roman" w:cs="Times New Roman"/>
          <w:sz w:val="24"/>
          <w:szCs w:val="24"/>
        </w:rPr>
        <w:t xml:space="preserve"> рельсов длиной 25м </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 xml:space="preserve"> </w:t>
      </w: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b/>
          <w:sz w:val="24"/>
          <w:szCs w:val="24"/>
          <w:u w:val="single"/>
        </w:rPr>
      </w:pPr>
    </w:p>
    <w:p w:rsidR="00D04790" w:rsidRPr="00D04790" w:rsidRDefault="00D04790" w:rsidP="00D04790">
      <w:pPr>
        <w:rPr>
          <w:rFonts w:ascii="Times New Roman" w:hAnsi="Times New Roman" w:cs="Times New Roman"/>
          <w:b/>
          <w:sz w:val="24"/>
          <w:szCs w:val="24"/>
          <w:u w:val="single"/>
        </w:rPr>
      </w:pPr>
      <w:r w:rsidRPr="00D04790">
        <w:rPr>
          <w:rFonts w:ascii="Times New Roman" w:hAnsi="Times New Roman" w:cs="Times New Roman"/>
          <w:b/>
          <w:sz w:val="24"/>
          <w:szCs w:val="24"/>
          <w:u w:val="single"/>
        </w:rPr>
        <w:t xml:space="preserve">Тема </w:t>
      </w:r>
      <w:proofErr w:type="gramStart"/>
      <w:r w:rsidRPr="00D04790">
        <w:rPr>
          <w:rFonts w:ascii="Times New Roman" w:hAnsi="Times New Roman" w:cs="Times New Roman"/>
          <w:b/>
          <w:sz w:val="24"/>
          <w:szCs w:val="24"/>
          <w:u w:val="single"/>
        </w:rPr>
        <w:t>18:Виды</w:t>
      </w:r>
      <w:proofErr w:type="gramEnd"/>
      <w:r w:rsidRPr="00D04790">
        <w:rPr>
          <w:rFonts w:ascii="Times New Roman" w:hAnsi="Times New Roman" w:cs="Times New Roman"/>
          <w:b/>
          <w:sz w:val="24"/>
          <w:szCs w:val="24"/>
          <w:u w:val="single"/>
        </w:rPr>
        <w:t xml:space="preserve"> соединений и пересечений</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 xml:space="preserve">Основными видами соединений являются съезд, соединяющий 2 соседних пути, стрелочная улица, соединяющая ряд параллельных путей петля или треугольник, соединяющие пути так, что по ним можно поворачивать подвижной состав, поворотный </w:t>
      </w:r>
      <w:r w:rsidRPr="00D04790">
        <w:rPr>
          <w:rFonts w:ascii="Times New Roman" w:hAnsi="Times New Roman" w:cs="Times New Roman"/>
          <w:sz w:val="24"/>
          <w:szCs w:val="24"/>
        </w:rPr>
        <w:lastRenderedPageBreak/>
        <w:t xml:space="preserve">круг. Основными видами пересечений являются глухое пересечение под прямым и острым углом и сплетением путей. Ещё имеются комбинированные устройства, в которых совмещаются глухое пересечение и соединение пересекающихся путей с одной или двух сторон. </w:t>
      </w:r>
      <w:r w:rsidRPr="00D04790">
        <w:rPr>
          <w:rFonts w:ascii="Times New Roman" w:hAnsi="Times New Roman" w:cs="Times New Roman"/>
          <w:b/>
          <w:sz w:val="24"/>
          <w:szCs w:val="24"/>
        </w:rPr>
        <w:t>Одиночные стрелочные переводы</w:t>
      </w:r>
      <w:r w:rsidRPr="00D04790">
        <w:rPr>
          <w:rFonts w:ascii="Times New Roman" w:hAnsi="Times New Roman" w:cs="Times New Roman"/>
          <w:sz w:val="24"/>
          <w:szCs w:val="24"/>
        </w:rPr>
        <w:t xml:space="preserve">- состоят из стрелки с переводным механизмом, соединительных путей, крестовиной части, и комплектом переводных брусьев. Они бывают </w:t>
      </w:r>
      <w:r w:rsidRPr="00D04790">
        <w:rPr>
          <w:rFonts w:ascii="Times New Roman" w:hAnsi="Times New Roman" w:cs="Times New Roman"/>
          <w:b/>
          <w:sz w:val="24"/>
          <w:szCs w:val="24"/>
        </w:rPr>
        <w:t>обыкновенные</w:t>
      </w:r>
      <w:r w:rsidRPr="00D04790">
        <w:rPr>
          <w:rFonts w:ascii="Times New Roman" w:hAnsi="Times New Roman" w:cs="Times New Roman"/>
          <w:sz w:val="24"/>
          <w:szCs w:val="24"/>
        </w:rPr>
        <w:t xml:space="preserve">, у которых основной путь прямой, а </w:t>
      </w:r>
      <w:r w:rsidRPr="00D04790">
        <w:rPr>
          <w:rFonts w:ascii="Times New Roman" w:hAnsi="Times New Roman" w:cs="Times New Roman"/>
          <w:b/>
          <w:sz w:val="24"/>
          <w:szCs w:val="24"/>
        </w:rPr>
        <w:t>ответвленный</w:t>
      </w:r>
      <w:r w:rsidRPr="00D04790">
        <w:rPr>
          <w:rFonts w:ascii="Times New Roman" w:hAnsi="Times New Roman" w:cs="Times New Roman"/>
          <w:sz w:val="24"/>
          <w:szCs w:val="24"/>
        </w:rPr>
        <w:t xml:space="preserve"> -криволинейный, разносторонние симметричные у которых оба направления криволинейные, разветвляющие один путь на 2 под одинаковыми углами, разносторонние несимметричные, разветвляющие один путь на 2 под разными углами, односторонние несимметричные поворачивающие прямой путь и ответвляющие его внутрь кривой. Наибольшее распространение имеют одиночные обыкновенные стрелочные переводы. Встречаются также двойные переводы </w:t>
      </w:r>
      <w:proofErr w:type="gramStart"/>
      <w:r w:rsidRPr="00D04790">
        <w:rPr>
          <w:rFonts w:ascii="Times New Roman" w:hAnsi="Times New Roman" w:cs="Times New Roman"/>
          <w:sz w:val="24"/>
          <w:szCs w:val="24"/>
        </w:rPr>
        <w:t>( тройниковые</w:t>
      </w:r>
      <w:proofErr w:type="gramEnd"/>
      <w:r w:rsidRPr="00D04790">
        <w:rPr>
          <w:rFonts w:ascii="Times New Roman" w:hAnsi="Times New Roman" w:cs="Times New Roman"/>
          <w:sz w:val="24"/>
          <w:szCs w:val="24"/>
        </w:rPr>
        <w:t xml:space="preserve"> ) и перекрёстные. Тройниковые переводы позволяют соединять 3 пути в один или разветвлять один путь на 3, они бывают симметричные, несимметричные односторонние и несимметричные двухсторонние. </w:t>
      </w:r>
      <w:r w:rsidRPr="00D04790">
        <w:rPr>
          <w:rFonts w:ascii="Times New Roman" w:hAnsi="Times New Roman" w:cs="Times New Roman"/>
          <w:b/>
          <w:sz w:val="24"/>
          <w:szCs w:val="24"/>
        </w:rPr>
        <w:t>Перекрестный стрелочный перевод</w:t>
      </w:r>
      <w:r w:rsidRPr="00D04790">
        <w:rPr>
          <w:rFonts w:ascii="Times New Roman" w:hAnsi="Times New Roman" w:cs="Times New Roman"/>
          <w:sz w:val="24"/>
          <w:szCs w:val="24"/>
        </w:rPr>
        <w:t xml:space="preserve">, представляет собой комбинацию косоугольного глухого пересечения стрелок. Двойной перекрестный стрелочный перевод допускает движение по 4 направлениям, заменяя 2 обыкновенных стрелочных перевода, уложенных навстречу друг другу. </w:t>
      </w:r>
      <w:r w:rsidRPr="00D04790">
        <w:rPr>
          <w:rFonts w:ascii="Times New Roman" w:hAnsi="Times New Roman" w:cs="Times New Roman"/>
          <w:b/>
          <w:sz w:val="24"/>
          <w:szCs w:val="24"/>
        </w:rPr>
        <w:t xml:space="preserve">Глухие пересечения </w:t>
      </w:r>
      <w:r w:rsidRPr="00D04790">
        <w:rPr>
          <w:rFonts w:ascii="Times New Roman" w:hAnsi="Times New Roman" w:cs="Times New Roman"/>
          <w:sz w:val="24"/>
          <w:szCs w:val="24"/>
        </w:rPr>
        <w:t xml:space="preserve">рельсовых путей бывают прямоугольные и косоугольные. На </w:t>
      </w:r>
      <w:proofErr w:type="spellStart"/>
      <w:r w:rsidRPr="00D04790">
        <w:rPr>
          <w:rFonts w:ascii="Times New Roman" w:hAnsi="Times New Roman" w:cs="Times New Roman"/>
          <w:sz w:val="24"/>
          <w:szCs w:val="24"/>
        </w:rPr>
        <w:t>ж.д</w:t>
      </w:r>
      <w:proofErr w:type="spellEnd"/>
      <w:r w:rsidRPr="00D04790">
        <w:rPr>
          <w:rFonts w:ascii="Times New Roman" w:hAnsi="Times New Roman" w:cs="Times New Roman"/>
          <w:sz w:val="24"/>
          <w:szCs w:val="24"/>
        </w:rPr>
        <w:t>. применяют глухие пересечения только на станционных и промышленных подъездных путях</w:t>
      </w:r>
    </w:p>
    <w:p w:rsidR="00D04790" w:rsidRPr="00D04790" w:rsidRDefault="00D04790" w:rsidP="00D04790">
      <w:pPr>
        <w:rPr>
          <w:rFonts w:ascii="Times New Roman" w:hAnsi="Times New Roman" w:cs="Times New Roman"/>
          <w:b/>
          <w:sz w:val="24"/>
          <w:szCs w:val="24"/>
        </w:rPr>
      </w:pPr>
      <w:r w:rsidRPr="00D04790">
        <w:rPr>
          <w:rFonts w:ascii="Times New Roman" w:hAnsi="Times New Roman" w:cs="Times New Roman"/>
          <w:b/>
          <w:sz w:val="24"/>
          <w:szCs w:val="24"/>
        </w:rPr>
        <w:t xml:space="preserve">  </w:t>
      </w:r>
    </w:p>
    <w:p w:rsidR="00D04790" w:rsidRPr="00D04790" w:rsidRDefault="00D04790" w:rsidP="00D04790">
      <w:pPr>
        <w:rPr>
          <w:rFonts w:ascii="Times New Roman" w:hAnsi="Times New Roman" w:cs="Times New Roman"/>
          <w:b/>
          <w:sz w:val="24"/>
          <w:szCs w:val="24"/>
        </w:rPr>
      </w:pPr>
    </w:p>
    <w:p w:rsidR="00D04790" w:rsidRPr="00D04790" w:rsidRDefault="00D04790" w:rsidP="00D04790">
      <w:pPr>
        <w:rPr>
          <w:rFonts w:ascii="Times New Roman" w:hAnsi="Times New Roman" w:cs="Times New Roman"/>
          <w:b/>
          <w:sz w:val="24"/>
          <w:szCs w:val="24"/>
        </w:rPr>
      </w:pPr>
    </w:p>
    <w:p w:rsidR="00D04790" w:rsidRPr="00D04790" w:rsidRDefault="00D04790" w:rsidP="00D04790">
      <w:pPr>
        <w:rPr>
          <w:rFonts w:ascii="Times New Roman" w:hAnsi="Times New Roman" w:cs="Times New Roman"/>
          <w:b/>
          <w:sz w:val="24"/>
          <w:szCs w:val="24"/>
        </w:rPr>
      </w:pPr>
    </w:p>
    <w:p w:rsidR="00D04790" w:rsidRPr="00D04790" w:rsidRDefault="00D04790" w:rsidP="00D04790">
      <w:pPr>
        <w:rPr>
          <w:rFonts w:ascii="Times New Roman" w:hAnsi="Times New Roman" w:cs="Times New Roman"/>
          <w:b/>
          <w:sz w:val="24"/>
          <w:szCs w:val="24"/>
        </w:rPr>
      </w:pPr>
    </w:p>
    <w:p w:rsidR="00D04790" w:rsidRPr="00D04790" w:rsidRDefault="00D04790" w:rsidP="00D04790">
      <w:pPr>
        <w:rPr>
          <w:rFonts w:ascii="Times New Roman" w:hAnsi="Times New Roman" w:cs="Times New Roman"/>
          <w:b/>
          <w:sz w:val="24"/>
          <w:szCs w:val="24"/>
        </w:rPr>
      </w:pPr>
    </w:p>
    <w:p w:rsidR="00D04790" w:rsidRPr="00D04790" w:rsidRDefault="00D04790" w:rsidP="00D04790">
      <w:pPr>
        <w:rPr>
          <w:rFonts w:ascii="Times New Roman" w:hAnsi="Times New Roman" w:cs="Times New Roman"/>
          <w:b/>
          <w:sz w:val="24"/>
          <w:szCs w:val="24"/>
        </w:rPr>
      </w:pPr>
    </w:p>
    <w:p w:rsidR="00D04790" w:rsidRPr="00D04790" w:rsidRDefault="00D04790" w:rsidP="00D04790">
      <w:pPr>
        <w:rPr>
          <w:rFonts w:ascii="Times New Roman" w:hAnsi="Times New Roman" w:cs="Times New Roman"/>
          <w:b/>
          <w:sz w:val="24"/>
          <w:szCs w:val="24"/>
          <w:u w:val="single"/>
        </w:rPr>
      </w:pPr>
    </w:p>
    <w:p w:rsidR="00D04790" w:rsidRPr="00D04790" w:rsidRDefault="00D04790" w:rsidP="00D04790">
      <w:pPr>
        <w:rPr>
          <w:rFonts w:ascii="Times New Roman" w:hAnsi="Times New Roman" w:cs="Times New Roman"/>
          <w:b/>
          <w:sz w:val="24"/>
          <w:szCs w:val="24"/>
          <w:u w:val="single"/>
        </w:rPr>
      </w:pPr>
      <w:r w:rsidRPr="00D04790">
        <w:rPr>
          <w:rFonts w:ascii="Times New Roman" w:hAnsi="Times New Roman" w:cs="Times New Roman"/>
          <w:b/>
          <w:sz w:val="24"/>
          <w:szCs w:val="24"/>
          <w:u w:val="single"/>
        </w:rPr>
        <w:t>Тема</w:t>
      </w:r>
      <w:proofErr w:type="gramStart"/>
      <w:r w:rsidRPr="00D04790">
        <w:rPr>
          <w:rFonts w:ascii="Times New Roman" w:hAnsi="Times New Roman" w:cs="Times New Roman"/>
          <w:b/>
          <w:sz w:val="24"/>
          <w:szCs w:val="24"/>
          <w:u w:val="single"/>
        </w:rPr>
        <w:t>19:Обыкновенные</w:t>
      </w:r>
      <w:proofErr w:type="gramEnd"/>
      <w:r w:rsidRPr="00D04790">
        <w:rPr>
          <w:rFonts w:ascii="Times New Roman" w:hAnsi="Times New Roman" w:cs="Times New Roman"/>
          <w:b/>
          <w:sz w:val="24"/>
          <w:szCs w:val="24"/>
          <w:u w:val="single"/>
        </w:rPr>
        <w:t xml:space="preserve"> стрелочный перевод</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Состоит:</w:t>
      </w:r>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t>1)флюгарочный</w:t>
      </w:r>
      <w:proofErr w:type="gramEnd"/>
      <w:r w:rsidRPr="00D04790">
        <w:rPr>
          <w:rFonts w:ascii="Times New Roman" w:hAnsi="Times New Roman" w:cs="Times New Roman"/>
          <w:sz w:val="24"/>
          <w:szCs w:val="24"/>
        </w:rPr>
        <w:t xml:space="preserve"> брус</w:t>
      </w:r>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t>2)соединительная</w:t>
      </w:r>
      <w:proofErr w:type="gramEnd"/>
      <w:r w:rsidRPr="00D04790">
        <w:rPr>
          <w:rFonts w:ascii="Times New Roman" w:hAnsi="Times New Roman" w:cs="Times New Roman"/>
          <w:sz w:val="24"/>
          <w:szCs w:val="24"/>
        </w:rPr>
        <w:t xml:space="preserve"> тяга</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3)2 рамных рельса</w:t>
      </w:r>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t>4)остряк</w:t>
      </w:r>
      <w:proofErr w:type="gramEnd"/>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t>5)упорная</w:t>
      </w:r>
      <w:proofErr w:type="gramEnd"/>
      <w:r w:rsidRPr="00D04790">
        <w:rPr>
          <w:rFonts w:ascii="Times New Roman" w:hAnsi="Times New Roman" w:cs="Times New Roman"/>
          <w:sz w:val="24"/>
          <w:szCs w:val="24"/>
        </w:rPr>
        <w:t xml:space="preserve"> нить переводной кривой</w:t>
      </w:r>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lastRenderedPageBreak/>
        <w:t>6)контррельс</w:t>
      </w:r>
      <w:proofErr w:type="gramEnd"/>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t>7)крестовина</w:t>
      </w:r>
      <w:proofErr w:type="gramEnd"/>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t>8)переводные</w:t>
      </w:r>
      <w:proofErr w:type="gramEnd"/>
      <w:r w:rsidRPr="00D04790">
        <w:rPr>
          <w:rFonts w:ascii="Times New Roman" w:hAnsi="Times New Roman" w:cs="Times New Roman"/>
          <w:sz w:val="24"/>
          <w:szCs w:val="24"/>
        </w:rPr>
        <w:t xml:space="preserve"> брусья </w:t>
      </w:r>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t>9)переводной</w:t>
      </w:r>
      <w:proofErr w:type="gramEnd"/>
      <w:r w:rsidRPr="00D04790">
        <w:rPr>
          <w:rFonts w:ascii="Times New Roman" w:hAnsi="Times New Roman" w:cs="Times New Roman"/>
          <w:sz w:val="24"/>
          <w:szCs w:val="24"/>
        </w:rPr>
        <w:t xml:space="preserve"> механизм</w:t>
      </w:r>
    </w:p>
    <w:p w:rsidR="00D04790" w:rsidRPr="00D04790" w:rsidRDefault="00D04790" w:rsidP="00D04790">
      <w:pPr>
        <w:rPr>
          <w:rFonts w:ascii="Times New Roman" w:hAnsi="Times New Roman" w:cs="Times New Roman"/>
          <w:b/>
          <w:sz w:val="24"/>
          <w:szCs w:val="24"/>
        </w:rPr>
      </w:pPr>
      <w:r w:rsidRPr="00D04790">
        <w:rPr>
          <w:rFonts w:ascii="Times New Roman" w:hAnsi="Times New Roman" w:cs="Times New Roman"/>
          <w:b/>
          <w:sz w:val="24"/>
          <w:szCs w:val="24"/>
        </w:rPr>
        <w:t>Требования к стрелочным переводам</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b/>
          <w:sz w:val="24"/>
          <w:szCs w:val="24"/>
        </w:rPr>
        <w:t>Стрелочные переводы</w:t>
      </w:r>
      <w:r w:rsidRPr="00D04790">
        <w:rPr>
          <w:rFonts w:ascii="Times New Roman" w:hAnsi="Times New Roman" w:cs="Times New Roman"/>
          <w:sz w:val="24"/>
          <w:szCs w:val="24"/>
        </w:rPr>
        <w:t xml:space="preserve"> должны быть:</w:t>
      </w:r>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t>1)прочными</w:t>
      </w:r>
      <w:proofErr w:type="gramEnd"/>
      <w:r w:rsidRPr="00D04790">
        <w:rPr>
          <w:rFonts w:ascii="Times New Roman" w:hAnsi="Times New Roman" w:cs="Times New Roman"/>
          <w:sz w:val="24"/>
          <w:szCs w:val="24"/>
        </w:rPr>
        <w:t xml:space="preserve"> </w:t>
      </w:r>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t>2)устойчивыми</w:t>
      </w:r>
      <w:proofErr w:type="gramEnd"/>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t>3)должны</w:t>
      </w:r>
      <w:proofErr w:type="gramEnd"/>
      <w:r w:rsidRPr="00D04790">
        <w:rPr>
          <w:rFonts w:ascii="Times New Roman" w:hAnsi="Times New Roman" w:cs="Times New Roman"/>
          <w:sz w:val="24"/>
          <w:szCs w:val="24"/>
        </w:rPr>
        <w:t xml:space="preserve"> обеспечивать плавность и безопасность движения поездов</w:t>
      </w:r>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t>4)жесткими</w:t>
      </w:r>
      <w:proofErr w:type="gramEnd"/>
      <w:r w:rsidRPr="00D04790">
        <w:rPr>
          <w:rFonts w:ascii="Times New Roman" w:hAnsi="Times New Roman" w:cs="Times New Roman"/>
          <w:sz w:val="24"/>
          <w:szCs w:val="24"/>
        </w:rPr>
        <w:t>, для меньшего истирания металла и для лучшего сопротивления изгибу</w:t>
      </w:r>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t>5)упругими</w:t>
      </w:r>
      <w:proofErr w:type="gramEnd"/>
      <w:r w:rsidRPr="00D04790">
        <w:rPr>
          <w:rFonts w:ascii="Times New Roman" w:hAnsi="Times New Roman" w:cs="Times New Roman"/>
          <w:sz w:val="24"/>
          <w:szCs w:val="24"/>
        </w:rPr>
        <w:t>, для смягчения удара колес</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b/>
          <w:sz w:val="24"/>
          <w:szCs w:val="24"/>
        </w:rPr>
        <w:t>Маркой перевода или крестовины</w:t>
      </w:r>
      <w:r w:rsidRPr="00D04790">
        <w:rPr>
          <w:rFonts w:ascii="Times New Roman" w:hAnsi="Times New Roman" w:cs="Times New Roman"/>
          <w:sz w:val="24"/>
          <w:szCs w:val="24"/>
        </w:rPr>
        <w:t>, называют тангенс угла крестовины или отношение ширины сердечника в хвосте крестовины к её длине до математического центра.</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 xml:space="preserve">На </w:t>
      </w:r>
      <w:proofErr w:type="spellStart"/>
      <w:r w:rsidRPr="00D04790">
        <w:rPr>
          <w:rFonts w:ascii="Times New Roman" w:hAnsi="Times New Roman" w:cs="Times New Roman"/>
          <w:sz w:val="24"/>
          <w:szCs w:val="24"/>
        </w:rPr>
        <w:t>ж.д</w:t>
      </w:r>
      <w:proofErr w:type="spellEnd"/>
      <w:r w:rsidRPr="00D04790">
        <w:rPr>
          <w:rFonts w:ascii="Times New Roman" w:hAnsi="Times New Roman" w:cs="Times New Roman"/>
          <w:sz w:val="24"/>
          <w:szCs w:val="24"/>
        </w:rPr>
        <w:t>. укладывают стрелочные переводы марок 1/6,1/9, 1/11, 1/18, 1/22.</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 xml:space="preserve">1/6, 1/9, 1/11-симметричные переводы </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Острые крестовины двойных перекрёстных стрелочных переводов 1/9.</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Глухих пересечений 2/11, 2/9, 2/6.</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b/>
          <w:sz w:val="24"/>
          <w:szCs w:val="24"/>
        </w:rPr>
        <w:t>Главные элементы большого стрелочного перевода</w:t>
      </w:r>
      <w:r w:rsidRPr="00D04790">
        <w:rPr>
          <w:rFonts w:ascii="Times New Roman" w:hAnsi="Times New Roman" w:cs="Times New Roman"/>
          <w:sz w:val="24"/>
          <w:szCs w:val="24"/>
        </w:rPr>
        <w:t>:</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Стрелка, комплект крестовиной части, переводные брусья, соединительные пути</w:t>
      </w:r>
    </w:p>
    <w:p w:rsidR="00D04790" w:rsidRPr="00D04790" w:rsidRDefault="00D04790" w:rsidP="00D04790">
      <w:pPr>
        <w:rPr>
          <w:rFonts w:ascii="Times New Roman" w:hAnsi="Times New Roman" w:cs="Times New Roman"/>
          <w:b/>
          <w:sz w:val="24"/>
          <w:szCs w:val="24"/>
        </w:rPr>
      </w:pPr>
      <w:r w:rsidRPr="00D04790">
        <w:rPr>
          <w:rFonts w:ascii="Times New Roman" w:hAnsi="Times New Roman" w:cs="Times New Roman"/>
          <w:b/>
          <w:sz w:val="24"/>
          <w:szCs w:val="24"/>
        </w:rPr>
        <w:t>Стрелка состоит:</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 xml:space="preserve">Из 2 рамных рельсов, 2 остряков, 2 комплектов корневых устройств, </w:t>
      </w:r>
      <w:proofErr w:type="spellStart"/>
      <w:r w:rsidRPr="00D04790">
        <w:rPr>
          <w:rFonts w:ascii="Times New Roman" w:hAnsi="Times New Roman" w:cs="Times New Roman"/>
          <w:sz w:val="24"/>
          <w:szCs w:val="24"/>
        </w:rPr>
        <w:t>компекта</w:t>
      </w:r>
      <w:proofErr w:type="spellEnd"/>
      <w:r w:rsidRPr="00D04790">
        <w:rPr>
          <w:rFonts w:ascii="Times New Roman" w:hAnsi="Times New Roman" w:cs="Times New Roman"/>
          <w:sz w:val="24"/>
          <w:szCs w:val="24"/>
        </w:rPr>
        <w:t xml:space="preserve"> переводного механизма, упорных и опорных устройств.</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 xml:space="preserve">Комплект крестовиной части состоит: из крестовины </w:t>
      </w:r>
      <w:proofErr w:type="spellStart"/>
      <w:r w:rsidRPr="00D04790">
        <w:rPr>
          <w:rFonts w:ascii="Times New Roman" w:hAnsi="Times New Roman" w:cs="Times New Roman"/>
          <w:sz w:val="24"/>
          <w:szCs w:val="24"/>
        </w:rPr>
        <w:t>стыковы</w:t>
      </w:r>
      <w:proofErr w:type="spellEnd"/>
      <w:r w:rsidRPr="00D04790">
        <w:rPr>
          <w:rFonts w:ascii="Times New Roman" w:hAnsi="Times New Roman" w:cs="Times New Roman"/>
          <w:sz w:val="24"/>
          <w:szCs w:val="24"/>
        </w:rPr>
        <w:t xml:space="preserve"> устройств опорных крестовин.</w:t>
      </w: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b/>
          <w:sz w:val="24"/>
          <w:szCs w:val="24"/>
        </w:rPr>
      </w:pPr>
    </w:p>
    <w:p w:rsidR="00D04790" w:rsidRPr="00D04790" w:rsidRDefault="00D04790" w:rsidP="00D04790">
      <w:pPr>
        <w:rPr>
          <w:rFonts w:ascii="Times New Roman" w:hAnsi="Times New Roman" w:cs="Times New Roman"/>
          <w:b/>
          <w:sz w:val="24"/>
          <w:szCs w:val="24"/>
        </w:rPr>
      </w:pPr>
    </w:p>
    <w:p w:rsidR="00D04790" w:rsidRPr="00D04790" w:rsidRDefault="00D04790" w:rsidP="00D04790">
      <w:pPr>
        <w:rPr>
          <w:rFonts w:ascii="Times New Roman" w:hAnsi="Times New Roman" w:cs="Times New Roman"/>
          <w:b/>
          <w:sz w:val="24"/>
          <w:szCs w:val="24"/>
        </w:rPr>
      </w:pPr>
    </w:p>
    <w:p w:rsidR="00D04790" w:rsidRPr="00D04790" w:rsidRDefault="00D04790" w:rsidP="00D04790">
      <w:pPr>
        <w:rPr>
          <w:rFonts w:ascii="Times New Roman" w:hAnsi="Times New Roman" w:cs="Times New Roman"/>
          <w:b/>
          <w:sz w:val="24"/>
          <w:szCs w:val="24"/>
        </w:rPr>
      </w:pPr>
    </w:p>
    <w:p w:rsidR="00D04790" w:rsidRPr="00D04790" w:rsidRDefault="00D04790" w:rsidP="00D04790">
      <w:pPr>
        <w:rPr>
          <w:rFonts w:ascii="Times New Roman" w:hAnsi="Times New Roman" w:cs="Times New Roman"/>
          <w:b/>
          <w:sz w:val="24"/>
          <w:szCs w:val="24"/>
        </w:rPr>
      </w:pPr>
    </w:p>
    <w:p w:rsidR="00D04790" w:rsidRPr="00D04790" w:rsidRDefault="00D04790" w:rsidP="00D04790">
      <w:pPr>
        <w:rPr>
          <w:rFonts w:ascii="Times New Roman" w:hAnsi="Times New Roman" w:cs="Times New Roman"/>
          <w:b/>
          <w:sz w:val="24"/>
          <w:szCs w:val="24"/>
        </w:rPr>
      </w:pPr>
    </w:p>
    <w:p w:rsidR="00D04790" w:rsidRPr="00D04790" w:rsidRDefault="00D04790" w:rsidP="00D04790">
      <w:pPr>
        <w:rPr>
          <w:rFonts w:ascii="Times New Roman" w:hAnsi="Times New Roman" w:cs="Times New Roman"/>
          <w:b/>
          <w:sz w:val="24"/>
          <w:szCs w:val="24"/>
        </w:rPr>
      </w:pPr>
    </w:p>
    <w:p w:rsidR="00D04790" w:rsidRPr="00D04790" w:rsidRDefault="00D04790" w:rsidP="00D04790">
      <w:pPr>
        <w:rPr>
          <w:rFonts w:ascii="Times New Roman" w:hAnsi="Times New Roman" w:cs="Times New Roman"/>
          <w:b/>
          <w:sz w:val="24"/>
          <w:szCs w:val="24"/>
        </w:rPr>
      </w:pPr>
    </w:p>
    <w:p w:rsidR="00D04790" w:rsidRPr="00D04790" w:rsidRDefault="00D04790" w:rsidP="00D04790">
      <w:pPr>
        <w:rPr>
          <w:rFonts w:ascii="Times New Roman" w:hAnsi="Times New Roman" w:cs="Times New Roman"/>
          <w:b/>
          <w:sz w:val="24"/>
          <w:szCs w:val="24"/>
          <w:u w:val="single"/>
        </w:rPr>
      </w:pPr>
      <w:r w:rsidRPr="00D04790">
        <w:rPr>
          <w:rFonts w:ascii="Times New Roman" w:hAnsi="Times New Roman" w:cs="Times New Roman"/>
          <w:b/>
          <w:sz w:val="24"/>
          <w:szCs w:val="24"/>
          <w:u w:val="single"/>
        </w:rPr>
        <w:t>Тема</w:t>
      </w:r>
      <w:proofErr w:type="gramStart"/>
      <w:r w:rsidRPr="00D04790">
        <w:rPr>
          <w:rFonts w:ascii="Times New Roman" w:hAnsi="Times New Roman" w:cs="Times New Roman"/>
          <w:b/>
          <w:sz w:val="24"/>
          <w:szCs w:val="24"/>
          <w:u w:val="single"/>
        </w:rPr>
        <w:t>20:Устройство</w:t>
      </w:r>
      <w:proofErr w:type="gramEnd"/>
      <w:r w:rsidRPr="00D04790">
        <w:rPr>
          <w:rFonts w:ascii="Times New Roman" w:hAnsi="Times New Roman" w:cs="Times New Roman"/>
          <w:b/>
          <w:sz w:val="24"/>
          <w:szCs w:val="24"/>
          <w:u w:val="single"/>
        </w:rPr>
        <w:t xml:space="preserve"> стрелки</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b/>
          <w:sz w:val="24"/>
          <w:szCs w:val="24"/>
        </w:rPr>
        <w:t>Рамные рельсы</w:t>
      </w:r>
      <w:r w:rsidRPr="00D04790">
        <w:rPr>
          <w:rFonts w:ascii="Times New Roman" w:hAnsi="Times New Roman" w:cs="Times New Roman"/>
          <w:sz w:val="24"/>
          <w:szCs w:val="24"/>
        </w:rPr>
        <w:t>- представляют собой продолжение путевых рельсов разветвляемого пути и представляют собой или целые рельсы стандартной длины, или короче их. Рамные рельсы представляют рельсы стандартной длины или короче их: 12,5 при марках 1/9,1/11 и 1/</w:t>
      </w:r>
      <w:proofErr w:type="gramStart"/>
      <w:r w:rsidRPr="00D04790">
        <w:rPr>
          <w:rFonts w:ascii="Times New Roman" w:hAnsi="Times New Roman" w:cs="Times New Roman"/>
          <w:sz w:val="24"/>
          <w:szCs w:val="24"/>
        </w:rPr>
        <w:t>18;при</w:t>
      </w:r>
      <w:proofErr w:type="gramEnd"/>
      <w:r w:rsidRPr="00D04790">
        <w:rPr>
          <w:rFonts w:ascii="Times New Roman" w:hAnsi="Times New Roman" w:cs="Times New Roman"/>
          <w:sz w:val="24"/>
          <w:szCs w:val="24"/>
        </w:rPr>
        <w:t xml:space="preserve"> 25м, отличаются от путевых рельсов тем, что имеют ряд дополнительных отверстий, для корневого узла, опорных накладок и переводного механизма. Рамные рельсы прикрепляют к брусьям с помощью стрелочного башмака, состоящего из подкладки стрелочной подушки с пазухой для подошвы рамного рельса и </w:t>
      </w:r>
      <w:proofErr w:type="spellStart"/>
      <w:r w:rsidRPr="00D04790">
        <w:rPr>
          <w:rFonts w:ascii="Times New Roman" w:hAnsi="Times New Roman" w:cs="Times New Roman"/>
          <w:sz w:val="24"/>
          <w:szCs w:val="24"/>
        </w:rPr>
        <w:t>упорки</w:t>
      </w:r>
      <w:proofErr w:type="spellEnd"/>
      <w:r w:rsidRPr="00D04790">
        <w:rPr>
          <w:rFonts w:ascii="Times New Roman" w:hAnsi="Times New Roman" w:cs="Times New Roman"/>
          <w:sz w:val="24"/>
          <w:szCs w:val="24"/>
        </w:rPr>
        <w:t xml:space="preserve"> с деталями её крепления. Для обеспечения ширины колеи, между рамными рельсами устраиваются поперечные связи, </w:t>
      </w:r>
      <w:proofErr w:type="spellStart"/>
      <w:r w:rsidRPr="00D04790">
        <w:rPr>
          <w:rFonts w:ascii="Times New Roman" w:hAnsi="Times New Roman" w:cs="Times New Roman"/>
          <w:sz w:val="24"/>
          <w:szCs w:val="24"/>
        </w:rPr>
        <w:t>разрязные</w:t>
      </w:r>
      <w:proofErr w:type="spellEnd"/>
      <w:r w:rsidRPr="00D04790">
        <w:rPr>
          <w:rFonts w:ascii="Times New Roman" w:hAnsi="Times New Roman" w:cs="Times New Roman"/>
          <w:sz w:val="24"/>
          <w:szCs w:val="24"/>
        </w:rPr>
        <w:t xml:space="preserve"> и связные полосы. Количество полос в стрелке зависит от типа, марки, назначения стрелочного перевода.</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Первая полоса располагается на 1-ом флюгарочном брусе, следующие в конце участка боковой строжки остряка</w:t>
      </w:r>
    </w:p>
    <w:p w:rsidR="00D04790" w:rsidRPr="00D04790" w:rsidRDefault="00D04790" w:rsidP="00D04790">
      <w:pPr>
        <w:rPr>
          <w:rFonts w:ascii="Times New Roman" w:hAnsi="Times New Roman" w:cs="Times New Roman"/>
          <w:b/>
          <w:sz w:val="24"/>
          <w:szCs w:val="24"/>
        </w:rPr>
      </w:pPr>
      <w:r w:rsidRPr="00D04790">
        <w:rPr>
          <w:rFonts w:ascii="Times New Roman" w:hAnsi="Times New Roman" w:cs="Times New Roman"/>
          <w:b/>
          <w:sz w:val="24"/>
          <w:szCs w:val="24"/>
        </w:rPr>
        <w:t xml:space="preserve">Остряки </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 xml:space="preserve">Изготавливают из прокатного профиля специального </w:t>
      </w:r>
      <w:proofErr w:type="spellStart"/>
      <w:r w:rsidRPr="00D04790">
        <w:rPr>
          <w:rFonts w:ascii="Times New Roman" w:hAnsi="Times New Roman" w:cs="Times New Roman"/>
          <w:sz w:val="24"/>
          <w:szCs w:val="24"/>
        </w:rPr>
        <w:t>острякового</w:t>
      </w:r>
      <w:proofErr w:type="spellEnd"/>
      <w:r w:rsidRPr="00D04790">
        <w:rPr>
          <w:rFonts w:ascii="Times New Roman" w:hAnsi="Times New Roman" w:cs="Times New Roman"/>
          <w:sz w:val="24"/>
          <w:szCs w:val="24"/>
        </w:rPr>
        <w:t xml:space="preserve"> рельса, типа ОР</w:t>
      </w:r>
      <w:proofErr w:type="gramStart"/>
      <w:r w:rsidRPr="00D04790">
        <w:rPr>
          <w:rFonts w:ascii="Times New Roman" w:hAnsi="Times New Roman" w:cs="Times New Roman"/>
          <w:sz w:val="24"/>
          <w:szCs w:val="24"/>
        </w:rPr>
        <w:t>75,ОР65.ОР50</w:t>
      </w:r>
      <w:proofErr w:type="gramEnd"/>
      <w:r w:rsidRPr="00D04790">
        <w:rPr>
          <w:rFonts w:ascii="Times New Roman" w:hAnsi="Times New Roman" w:cs="Times New Roman"/>
          <w:sz w:val="24"/>
          <w:szCs w:val="24"/>
        </w:rPr>
        <w:t>,ОР43.</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 xml:space="preserve">По форме остряки в плане бывают: </w:t>
      </w:r>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t>1)прямолинейные</w:t>
      </w:r>
      <w:proofErr w:type="gramEnd"/>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t>2)криволинейные</w:t>
      </w:r>
      <w:proofErr w:type="gramEnd"/>
      <w:r w:rsidRPr="00D04790">
        <w:rPr>
          <w:rFonts w:ascii="Times New Roman" w:hAnsi="Times New Roman" w:cs="Times New Roman"/>
          <w:sz w:val="24"/>
          <w:szCs w:val="24"/>
        </w:rPr>
        <w:t xml:space="preserve"> касательного типа </w:t>
      </w:r>
    </w:p>
    <w:p w:rsidR="00D04790" w:rsidRPr="00D04790" w:rsidRDefault="00D04790" w:rsidP="00D04790">
      <w:pPr>
        <w:rPr>
          <w:rFonts w:ascii="Times New Roman" w:hAnsi="Times New Roman" w:cs="Times New Roman"/>
          <w:b/>
          <w:sz w:val="24"/>
          <w:szCs w:val="24"/>
        </w:rPr>
      </w:pPr>
      <w:proofErr w:type="gramStart"/>
      <w:r w:rsidRPr="00D04790">
        <w:rPr>
          <w:rFonts w:ascii="Times New Roman" w:hAnsi="Times New Roman" w:cs="Times New Roman"/>
          <w:sz w:val="24"/>
          <w:szCs w:val="24"/>
        </w:rPr>
        <w:t>3)криволинейные</w:t>
      </w:r>
      <w:proofErr w:type="gramEnd"/>
      <w:r w:rsidRPr="00D04790">
        <w:rPr>
          <w:rFonts w:ascii="Times New Roman" w:hAnsi="Times New Roman" w:cs="Times New Roman"/>
          <w:sz w:val="24"/>
          <w:szCs w:val="24"/>
        </w:rPr>
        <w:t xml:space="preserve"> секущего типа</w:t>
      </w:r>
      <w:r w:rsidRPr="00D04790">
        <w:rPr>
          <w:rFonts w:ascii="Times New Roman" w:hAnsi="Times New Roman" w:cs="Times New Roman"/>
          <w:b/>
          <w:sz w:val="24"/>
          <w:szCs w:val="24"/>
        </w:rPr>
        <w:t xml:space="preserve"> </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 xml:space="preserve">В стрелках с прямолинейными остряками, стрелочный угол, равен начальному. Также остряки можно применять как для </w:t>
      </w:r>
      <w:proofErr w:type="gramStart"/>
      <w:r w:rsidRPr="00D04790">
        <w:rPr>
          <w:rFonts w:ascii="Times New Roman" w:hAnsi="Times New Roman" w:cs="Times New Roman"/>
          <w:sz w:val="24"/>
          <w:szCs w:val="24"/>
        </w:rPr>
        <w:t>левых</w:t>
      </w:r>
      <w:proofErr w:type="gramEnd"/>
      <w:r w:rsidRPr="00D04790">
        <w:rPr>
          <w:rFonts w:ascii="Times New Roman" w:hAnsi="Times New Roman" w:cs="Times New Roman"/>
          <w:sz w:val="24"/>
          <w:szCs w:val="24"/>
        </w:rPr>
        <w:t xml:space="preserve"> так и для правых стрелок. Криволинейные остряки обеспечивают меньшие удары гребней колес и более плавное прохождение подвижного состава на боковой путь</w:t>
      </w:r>
    </w:p>
    <w:p w:rsidR="00D04790" w:rsidRPr="00D04790" w:rsidRDefault="00D04790" w:rsidP="00D04790">
      <w:pPr>
        <w:rPr>
          <w:rFonts w:ascii="Times New Roman" w:hAnsi="Times New Roman" w:cs="Times New Roman"/>
          <w:b/>
          <w:sz w:val="24"/>
          <w:szCs w:val="24"/>
        </w:rPr>
      </w:pPr>
    </w:p>
    <w:p w:rsidR="00D04790" w:rsidRPr="00D04790" w:rsidRDefault="00D04790" w:rsidP="00D04790">
      <w:pPr>
        <w:rPr>
          <w:rFonts w:ascii="Times New Roman" w:hAnsi="Times New Roman" w:cs="Times New Roman"/>
          <w:b/>
          <w:sz w:val="24"/>
          <w:szCs w:val="24"/>
        </w:rPr>
      </w:pPr>
    </w:p>
    <w:p w:rsidR="00D04790" w:rsidRPr="00D04790" w:rsidRDefault="00D04790" w:rsidP="00D04790">
      <w:pPr>
        <w:rPr>
          <w:rFonts w:ascii="Times New Roman" w:hAnsi="Times New Roman" w:cs="Times New Roman"/>
          <w:b/>
          <w:sz w:val="24"/>
          <w:szCs w:val="24"/>
        </w:rPr>
      </w:pPr>
    </w:p>
    <w:p w:rsidR="00D04790" w:rsidRPr="00D04790" w:rsidRDefault="00D04790" w:rsidP="00D04790">
      <w:pPr>
        <w:rPr>
          <w:rFonts w:ascii="Times New Roman" w:hAnsi="Times New Roman" w:cs="Times New Roman"/>
          <w:b/>
          <w:sz w:val="24"/>
          <w:szCs w:val="24"/>
        </w:rPr>
      </w:pPr>
    </w:p>
    <w:p w:rsidR="00D04790" w:rsidRPr="00D04790" w:rsidRDefault="00D04790" w:rsidP="00D04790">
      <w:pPr>
        <w:rPr>
          <w:rFonts w:ascii="Times New Roman" w:hAnsi="Times New Roman" w:cs="Times New Roman"/>
          <w:b/>
          <w:sz w:val="24"/>
          <w:szCs w:val="24"/>
        </w:rPr>
      </w:pPr>
    </w:p>
    <w:p w:rsidR="00D04790" w:rsidRPr="00D04790" w:rsidRDefault="00D04790" w:rsidP="00D04790">
      <w:pPr>
        <w:rPr>
          <w:rFonts w:ascii="Times New Roman" w:hAnsi="Times New Roman" w:cs="Times New Roman"/>
          <w:b/>
          <w:sz w:val="24"/>
          <w:szCs w:val="24"/>
        </w:rPr>
      </w:pPr>
    </w:p>
    <w:p w:rsidR="00D04790" w:rsidRPr="00D04790" w:rsidRDefault="00D04790" w:rsidP="00D04790">
      <w:pPr>
        <w:rPr>
          <w:rFonts w:ascii="Times New Roman" w:hAnsi="Times New Roman" w:cs="Times New Roman"/>
          <w:b/>
          <w:sz w:val="24"/>
          <w:szCs w:val="24"/>
        </w:rPr>
      </w:pPr>
    </w:p>
    <w:p w:rsidR="00D04790" w:rsidRPr="00D04790" w:rsidRDefault="00D04790" w:rsidP="00D04790">
      <w:pPr>
        <w:rPr>
          <w:rFonts w:ascii="Times New Roman" w:hAnsi="Times New Roman" w:cs="Times New Roman"/>
          <w:b/>
          <w:sz w:val="24"/>
          <w:szCs w:val="24"/>
        </w:rPr>
      </w:pPr>
    </w:p>
    <w:p w:rsidR="00D04790" w:rsidRPr="00D04790" w:rsidRDefault="00D04790" w:rsidP="00D04790">
      <w:pPr>
        <w:rPr>
          <w:rFonts w:ascii="Times New Roman" w:hAnsi="Times New Roman" w:cs="Times New Roman"/>
          <w:b/>
          <w:sz w:val="24"/>
          <w:szCs w:val="24"/>
        </w:rPr>
      </w:pPr>
    </w:p>
    <w:p w:rsidR="00D04790" w:rsidRPr="00D04790" w:rsidRDefault="00D04790" w:rsidP="00D04790">
      <w:pPr>
        <w:rPr>
          <w:rFonts w:ascii="Times New Roman" w:hAnsi="Times New Roman" w:cs="Times New Roman"/>
          <w:b/>
          <w:sz w:val="24"/>
          <w:szCs w:val="24"/>
        </w:rPr>
      </w:pPr>
    </w:p>
    <w:p w:rsidR="00D04790" w:rsidRPr="00D04790" w:rsidRDefault="00D04790" w:rsidP="00D04790">
      <w:pPr>
        <w:rPr>
          <w:rFonts w:ascii="Times New Roman" w:hAnsi="Times New Roman" w:cs="Times New Roman"/>
          <w:b/>
          <w:sz w:val="24"/>
          <w:szCs w:val="24"/>
          <w:u w:val="single"/>
        </w:rPr>
      </w:pPr>
      <w:r w:rsidRPr="00D04790">
        <w:rPr>
          <w:rFonts w:ascii="Times New Roman" w:hAnsi="Times New Roman" w:cs="Times New Roman"/>
          <w:b/>
          <w:sz w:val="24"/>
          <w:szCs w:val="24"/>
          <w:u w:val="single"/>
        </w:rPr>
        <w:t>Тема</w:t>
      </w:r>
      <w:proofErr w:type="gramStart"/>
      <w:r w:rsidRPr="00D04790">
        <w:rPr>
          <w:rFonts w:ascii="Times New Roman" w:hAnsi="Times New Roman" w:cs="Times New Roman"/>
          <w:b/>
          <w:sz w:val="24"/>
          <w:szCs w:val="24"/>
          <w:u w:val="single"/>
        </w:rPr>
        <w:t>21:Корневое</w:t>
      </w:r>
      <w:proofErr w:type="gramEnd"/>
      <w:r w:rsidRPr="00D04790">
        <w:rPr>
          <w:rFonts w:ascii="Times New Roman" w:hAnsi="Times New Roman" w:cs="Times New Roman"/>
          <w:b/>
          <w:sz w:val="24"/>
          <w:szCs w:val="24"/>
          <w:u w:val="single"/>
        </w:rPr>
        <w:t xml:space="preserve"> устройство в стрелке</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Корневое устройство в стрелке, является наиболее сложной частью. Корневые устройства стрелок бывают:</w:t>
      </w:r>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t>1)шкворневого</w:t>
      </w:r>
      <w:proofErr w:type="gramEnd"/>
      <w:r w:rsidRPr="00D04790">
        <w:rPr>
          <w:rFonts w:ascii="Times New Roman" w:hAnsi="Times New Roman" w:cs="Times New Roman"/>
          <w:sz w:val="24"/>
          <w:szCs w:val="24"/>
        </w:rPr>
        <w:t xml:space="preserve"> типа</w:t>
      </w:r>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t>2)</w:t>
      </w:r>
      <w:proofErr w:type="spellStart"/>
      <w:r w:rsidRPr="00D04790">
        <w:rPr>
          <w:rFonts w:ascii="Times New Roman" w:hAnsi="Times New Roman" w:cs="Times New Roman"/>
          <w:sz w:val="24"/>
          <w:szCs w:val="24"/>
        </w:rPr>
        <w:t>вкладышно</w:t>
      </w:r>
      <w:proofErr w:type="spellEnd"/>
      <w:proofErr w:type="gramEnd"/>
      <w:r w:rsidRPr="00D04790">
        <w:rPr>
          <w:rFonts w:ascii="Times New Roman" w:hAnsi="Times New Roman" w:cs="Times New Roman"/>
          <w:sz w:val="24"/>
          <w:szCs w:val="24"/>
        </w:rPr>
        <w:t xml:space="preserve">- </w:t>
      </w:r>
      <w:proofErr w:type="spellStart"/>
      <w:r w:rsidRPr="00D04790">
        <w:rPr>
          <w:rFonts w:ascii="Times New Roman" w:hAnsi="Times New Roman" w:cs="Times New Roman"/>
          <w:sz w:val="24"/>
          <w:szCs w:val="24"/>
        </w:rPr>
        <w:t>накладочного</w:t>
      </w:r>
      <w:proofErr w:type="spellEnd"/>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t>3)в</w:t>
      </w:r>
      <w:proofErr w:type="gramEnd"/>
      <w:r w:rsidRPr="00D04790">
        <w:rPr>
          <w:rFonts w:ascii="Times New Roman" w:hAnsi="Times New Roman" w:cs="Times New Roman"/>
          <w:sz w:val="24"/>
          <w:szCs w:val="24"/>
        </w:rPr>
        <w:t xml:space="preserve"> виде простого стыка при гибких остряках </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b/>
          <w:sz w:val="24"/>
          <w:szCs w:val="24"/>
        </w:rPr>
        <w:t>Корневое устройство</w:t>
      </w:r>
      <w:r w:rsidRPr="00D04790">
        <w:rPr>
          <w:rFonts w:ascii="Times New Roman" w:hAnsi="Times New Roman" w:cs="Times New Roman"/>
          <w:sz w:val="24"/>
          <w:szCs w:val="24"/>
        </w:rPr>
        <w:t xml:space="preserve"> шкворневого типа не применяется. </w:t>
      </w:r>
      <w:proofErr w:type="spellStart"/>
      <w:r w:rsidRPr="00D04790">
        <w:rPr>
          <w:rFonts w:ascii="Times New Roman" w:hAnsi="Times New Roman" w:cs="Times New Roman"/>
          <w:b/>
          <w:sz w:val="24"/>
          <w:szCs w:val="24"/>
        </w:rPr>
        <w:t>Вкладышно</w:t>
      </w:r>
      <w:proofErr w:type="spellEnd"/>
      <w:r w:rsidRPr="00D04790">
        <w:rPr>
          <w:rFonts w:ascii="Times New Roman" w:hAnsi="Times New Roman" w:cs="Times New Roman"/>
          <w:b/>
          <w:sz w:val="24"/>
          <w:szCs w:val="24"/>
        </w:rPr>
        <w:t xml:space="preserve">- </w:t>
      </w:r>
      <w:proofErr w:type="spellStart"/>
      <w:r w:rsidRPr="00D04790">
        <w:rPr>
          <w:rFonts w:ascii="Times New Roman" w:hAnsi="Times New Roman" w:cs="Times New Roman"/>
          <w:b/>
          <w:sz w:val="24"/>
          <w:szCs w:val="24"/>
        </w:rPr>
        <w:t>накладочное</w:t>
      </w:r>
      <w:proofErr w:type="spellEnd"/>
      <w:r w:rsidRPr="00D04790">
        <w:rPr>
          <w:rFonts w:ascii="Times New Roman" w:hAnsi="Times New Roman" w:cs="Times New Roman"/>
          <w:sz w:val="24"/>
          <w:szCs w:val="24"/>
        </w:rPr>
        <w:t xml:space="preserve"> устройство применяется в стрелках типа </w:t>
      </w:r>
      <w:r w:rsidRPr="00D04790">
        <w:rPr>
          <w:rFonts w:ascii="Times New Roman" w:hAnsi="Times New Roman" w:cs="Times New Roman"/>
          <w:sz w:val="24"/>
          <w:szCs w:val="24"/>
          <w:lang w:val="en-US"/>
        </w:rPr>
        <w:t>R</w:t>
      </w:r>
      <w:r w:rsidRPr="00D04790">
        <w:rPr>
          <w:rFonts w:ascii="Times New Roman" w:hAnsi="Times New Roman" w:cs="Times New Roman"/>
          <w:sz w:val="24"/>
          <w:szCs w:val="24"/>
        </w:rPr>
        <w:t xml:space="preserve">75, </w:t>
      </w:r>
      <w:r w:rsidRPr="00D04790">
        <w:rPr>
          <w:rFonts w:ascii="Times New Roman" w:hAnsi="Times New Roman" w:cs="Times New Roman"/>
          <w:sz w:val="24"/>
          <w:szCs w:val="24"/>
          <w:lang w:val="en-US"/>
        </w:rPr>
        <w:t>R</w:t>
      </w:r>
      <w:r w:rsidRPr="00D04790">
        <w:rPr>
          <w:rFonts w:ascii="Times New Roman" w:hAnsi="Times New Roman" w:cs="Times New Roman"/>
          <w:sz w:val="24"/>
          <w:szCs w:val="24"/>
        </w:rPr>
        <w:t xml:space="preserve">65, </w:t>
      </w:r>
      <w:r w:rsidRPr="00D04790">
        <w:rPr>
          <w:rFonts w:ascii="Times New Roman" w:hAnsi="Times New Roman" w:cs="Times New Roman"/>
          <w:sz w:val="24"/>
          <w:szCs w:val="24"/>
          <w:lang w:val="en-US"/>
        </w:rPr>
        <w:t>R</w:t>
      </w:r>
      <w:r w:rsidRPr="00D04790">
        <w:rPr>
          <w:rFonts w:ascii="Times New Roman" w:hAnsi="Times New Roman" w:cs="Times New Roman"/>
          <w:sz w:val="24"/>
          <w:szCs w:val="24"/>
        </w:rPr>
        <w:t xml:space="preserve">50. </w:t>
      </w:r>
      <w:r w:rsidRPr="00D04790">
        <w:rPr>
          <w:rFonts w:ascii="Times New Roman" w:hAnsi="Times New Roman" w:cs="Times New Roman"/>
          <w:b/>
          <w:sz w:val="24"/>
          <w:szCs w:val="24"/>
        </w:rPr>
        <w:t>Стык в корне</w:t>
      </w:r>
      <w:r w:rsidRPr="00D04790">
        <w:rPr>
          <w:rFonts w:ascii="Times New Roman" w:hAnsi="Times New Roman" w:cs="Times New Roman"/>
          <w:sz w:val="24"/>
          <w:szCs w:val="24"/>
        </w:rPr>
        <w:t xml:space="preserve"> принят на весу и смонтирован на мостике- лафете. В конце остряка между закрепленным </w:t>
      </w:r>
      <w:proofErr w:type="spellStart"/>
      <w:r w:rsidRPr="00D04790">
        <w:rPr>
          <w:rFonts w:ascii="Times New Roman" w:hAnsi="Times New Roman" w:cs="Times New Roman"/>
          <w:sz w:val="24"/>
          <w:szCs w:val="24"/>
        </w:rPr>
        <w:t>упоркой</w:t>
      </w:r>
      <w:proofErr w:type="spellEnd"/>
      <w:r w:rsidRPr="00D04790">
        <w:rPr>
          <w:rFonts w:ascii="Times New Roman" w:hAnsi="Times New Roman" w:cs="Times New Roman"/>
          <w:sz w:val="24"/>
          <w:szCs w:val="24"/>
        </w:rPr>
        <w:t xml:space="preserve"> рамным рельсом и остряком с примыкающим к нему рельсом переводной кривой вставлен стальной вкладыш. Со стороны оси пути остряк и подходящий к нему рельс, соединены четырех </w:t>
      </w:r>
      <w:proofErr w:type="spellStart"/>
      <w:r w:rsidRPr="00D04790">
        <w:rPr>
          <w:rFonts w:ascii="Times New Roman" w:hAnsi="Times New Roman" w:cs="Times New Roman"/>
          <w:sz w:val="24"/>
          <w:szCs w:val="24"/>
        </w:rPr>
        <w:t>дырной</w:t>
      </w:r>
      <w:proofErr w:type="spellEnd"/>
      <w:r w:rsidRPr="00D04790">
        <w:rPr>
          <w:rFonts w:ascii="Times New Roman" w:hAnsi="Times New Roman" w:cs="Times New Roman"/>
          <w:sz w:val="24"/>
          <w:szCs w:val="24"/>
        </w:rPr>
        <w:t xml:space="preserve"> накладкой, которая закреплена неподвижно и несколько отогнута в середине в сторону оси пути. Между остряком и накладкой имеется зазор, допускающий перевод остряка из одного положения в другое. Чтобы накладка при стягивании болтами не разгибалась, между накладкой и </w:t>
      </w:r>
      <w:proofErr w:type="spellStart"/>
      <w:r w:rsidRPr="00D04790">
        <w:rPr>
          <w:rFonts w:ascii="Times New Roman" w:hAnsi="Times New Roman" w:cs="Times New Roman"/>
          <w:sz w:val="24"/>
          <w:szCs w:val="24"/>
        </w:rPr>
        <w:t>вклыдышем</w:t>
      </w:r>
      <w:proofErr w:type="spellEnd"/>
      <w:r w:rsidRPr="00D04790">
        <w:rPr>
          <w:rFonts w:ascii="Times New Roman" w:hAnsi="Times New Roman" w:cs="Times New Roman"/>
          <w:sz w:val="24"/>
          <w:szCs w:val="24"/>
        </w:rPr>
        <w:t>, на первый болт от начала остряка, надевают распорную втулку.</w:t>
      </w:r>
    </w:p>
    <w:p w:rsidR="00D04790" w:rsidRPr="00D04790" w:rsidRDefault="00D04790" w:rsidP="00D04790">
      <w:pPr>
        <w:rPr>
          <w:rFonts w:ascii="Times New Roman" w:hAnsi="Times New Roman" w:cs="Times New Roman"/>
          <w:b/>
          <w:sz w:val="24"/>
          <w:szCs w:val="24"/>
        </w:rPr>
      </w:pPr>
      <w:r w:rsidRPr="00D04790">
        <w:rPr>
          <w:rFonts w:ascii="Times New Roman" w:hAnsi="Times New Roman" w:cs="Times New Roman"/>
          <w:b/>
          <w:sz w:val="24"/>
          <w:szCs w:val="24"/>
        </w:rPr>
        <w:t>Конструкция крестовины</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Крестовина предназначена для устройства пересечения рельсовых нитей в одном уровне.</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b/>
          <w:sz w:val="24"/>
          <w:szCs w:val="24"/>
        </w:rPr>
        <w:t>Все крестовины делятся</w:t>
      </w:r>
      <w:r w:rsidRPr="00D04790">
        <w:rPr>
          <w:rFonts w:ascii="Times New Roman" w:hAnsi="Times New Roman" w:cs="Times New Roman"/>
          <w:sz w:val="24"/>
          <w:szCs w:val="24"/>
        </w:rPr>
        <w:t>:</w:t>
      </w:r>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t>1)без</w:t>
      </w:r>
      <w:proofErr w:type="gramEnd"/>
      <w:r w:rsidRPr="00D04790">
        <w:rPr>
          <w:rFonts w:ascii="Times New Roman" w:hAnsi="Times New Roman" w:cs="Times New Roman"/>
          <w:sz w:val="24"/>
          <w:szCs w:val="24"/>
        </w:rPr>
        <w:t xml:space="preserve"> подвижных элементов</w:t>
      </w:r>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t>2)с</w:t>
      </w:r>
      <w:proofErr w:type="gramEnd"/>
      <w:r w:rsidRPr="00D04790">
        <w:rPr>
          <w:rFonts w:ascii="Times New Roman" w:hAnsi="Times New Roman" w:cs="Times New Roman"/>
          <w:sz w:val="24"/>
          <w:szCs w:val="24"/>
        </w:rPr>
        <w:t xml:space="preserve"> подвижными элементами</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Различают также крестовины острые и тупые. Распространены острые крестовины, без подвижных элементов.</w:t>
      </w:r>
    </w:p>
    <w:p w:rsidR="00D04790" w:rsidRPr="00D04790" w:rsidRDefault="00D04790" w:rsidP="00D04790">
      <w:pPr>
        <w:rPr>
          <w:rFonts w:ascii="Times New Roman" w:hAnsi="Times New Roman" w:cs="Times New Roman"/>
          <w:b/>
          <w:sz w:val="24"/>
          <w:szCs w:val="24"/>
        </w:rPr>
      </w:pPr>
      <w:r w:rsidRPr="00D04790">
        <w:rPr>
          <w:rFonts w:ascii="Times New Roman" w:hAnsi="Times New Roman" w:cs="Times New Roman"/>
          <w:b/>
          <w:sz w:val="24"/>
          <w:szCs w:val="24"/>
        </w:rPr>
        <w:t xml:space="preserve">Основные элементы крестовины: </w:t>
      </w:r>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t>1)сердечник</w:t>
      </w:r>
      <w:proofErr w:type="gramEnd"/>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 xml:space="preserve">2)2 </w:t>
      </w:r>
      <w:proofErr w:type="spellStart"/>
      <w:r w:rsidRPr="00D04790">
        <w:rPr>
          <w:rFonts w:ascii="Times New Roman" w:hAnsi="Times New Roman" w:cs="Times New Roman"/>
          <w:sz w:val="24"/>
          <w:szCs w:val="24"/>
        </w:rPr>
        <w:t>усовика</w:t>
      </w:r>
      <w:proofErr w:type="spellEnd"/>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3)2 контррельса</w:t>
      </w:r>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lastRenderedPageBreak/>
        <w:t>4)</w:t>
      </w:r>
      <w:proofErr w:type="spellStart"/>
      <w:r w:rsidRPr="00D04790">
        <w:rPr>
          <w:rFonts w:ascii="Times New Roman" w:hAnsi="Times New Roman" w:cs="Times New Roman"/>
          <w:sz w:val="24"/>
          <w:szCs w:val="24"/>
        </w:rPr>
        <w:t>прикрепители</w:t>
      </w:r>
      <w:proofErr w:type="spellEnd"/>
      <w:proofErr w:type="gramEnd"/>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t>5)подкладки</w:t>
      </w:r>
      <w:proofErr w:type="gramEnd"/>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t>6)стыковые</w:t>
      </w:r>
      <w:proofErr w:type="gramEnd"/>
      <w:r w:rsidRPr="00D04790">
        <w:rPr>
          <w:rFonts w:ascii="Times New Roman" w:hAnsi="Times New Roman" w:cs="Times New Roman"/>
          <w:sz w:val="24"/>
          <w:szCs w:val="24"/>
        </w:rPr>
        <w:t xml:space="preserve"> скрепления с шайбами и гайками для объединения </w:t>
      </w:r>
      <w:proofErr w:type="spellStart"/>
      <w:r w:rsidRPr="00D04790">
        <w:rPr>
          <w:rFonts w:ascii="Times New Roman" w:hAnsi="Times New Roman" w:cs="Times New Roman"/>
          <w:sz w:val="24"/>
          <w:szCs w:val="24"/>
        </w:rPr>
        <w:t>усовиков</w:t>
      </w:r>
      <w:proofErr w:type="spellEnd"/>
      <w:r w:rsidRPr="00D04790">
        <w:rPr>
          <w:rFonts w:ascii="Times New Roman" w:hAnsi="Times New Roman" w:cs="Times New Roman"/>
          <w:sz w:val="24"/>
          <w:szCs w:val="24"/>
        </w:rPr>
        <w:t xml:space="preserve"> и сердечника.</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b/>
          <w:sz w:val="24"/>
          <w:szCs w:val="24"/>
        </w:rPr>
        <w:t>Точка Ок</w:t>
      </w:r>
      <w:r w:rsidRPr="00D04790">
        <w:rPr>
          <w:rFonts w:ascii="Times New Roman" w:hAnsi="Times New Roman" w:cs="Times New Roman"/>
          <w:sz w:val="24"/>
          <w:szCs w:val="24"/>
        </w:rPr>
        <w:t>- называется математическим центром, имеет ширину 9-</w:t>
      </w:r>
      <w:smartTag w:uri="urn:schemas-microsoft-com:office:smarttags" w:element="metricconverter">
        <w:smartTagPr>
          <w:attr w:name="ProductID" w:val="12 мм"/>
        </w:smartTagPr>
        <w:r w:rsidRPr="00D04790">
          <w:rPr>
            <w:rFonts w:ascii="Times New Roman" w:hAnsi="Times New Roman" w:cs="Times New Roman"/>
            <w:sz w:val="24"/>
            <w:szCs w:val="24"/>
          </w:rPr>
          <w:t>12 мм</w:t>
        </w:r>
      </w:smartTag>
      <w:r w:rsidRPr="00D04790">
        <w:rPr>
          <w:rFonts w:ascii="Times New Roman" w:hAnsi="Times New Roman" w:cs="Times New Roman"/>
          <w:sz w:val="24"/>
          <w:szCs w:val="24"/>
        </w:rPr>
        <w:t xml:space="preserve">. Промежутки между боковыми гранями </w:t>
      </w:r>
      <w:proofErr w:type="spellStart"/>
      <w:r w:rsidRPr="00D04790">
        <w:rPr>
          <w:rFonts w:ascii="Times New Roman" w:hAnsi="Times New Roman" w:cs="Times New Roman"/>
          <w:sz w:val="24"/>
          <w:szCs w:val="24"/>
        </w:rPr>
        <w:t>усовиков</w:t>
      </w:r>
      <w:proofErr w:type="spellEnd"/>
      <w:r w:rsidRPr="00D04790">
        <w:rPr>
          <w:rFonts w:ascii="Times New Roman" w:hAnsi="Times New Roman" w:cs="Times New Roman"/>
          <w:sz w:val="24"/>
          <w:szCs w:val="24"/>
        </w:rPr>
        <w:t xml:space="preserve"> и сердечника, представляют собой желоба для прохода колесных гребней. Самое узкое пространство, между </w:t>
      </w:r>
      <w:proofErr w:type="spellStart"/>
      <w:r w:rsidRPr="00D04790">
        <w:rPr>
          <w:rFonts w:ascii="Times New Roman" w:hAnsi="Times New Roman" w:cs="Times New Roman"/>
          <w:sz w:val="24"/>
          <w:szCs w:val="24"/>
        </w:rPr>
        <w:t>усовиками</w:t>
      </w:r>
      <w:proofErr w:type="spellEnd"/>
      <w:r w:rsidRPr="00D04790">
        <w:rPr>
          <w:rFonts w:ascii="Times New Roman" w:hAnsi="Times New Roman" w:cs="Times New Roman"/>
          <w:sz w:val="24"/>
          <w:szCs w:val="24"/>
        </w:rPr>
        <w:t xml:space="preserve"> называют </w:t>
      </w:r>
      <w:r w:rsidRPr="00D04790">
        <w:rPr>
          <w:rFonts w:ascii="Times New Roman" w:hAnsi="Times New Roman" w:cs="Times New Roman"/>
          <w:b/>
          <w:sz w:val="24"/>
          <w:szCs w:val="24"/>
        </w:rPr>
        <w:t>горлом</w:t>
      </w:r>
      <w:r w:rsidRPr="00D04790">
        <w:rPr>
          <w:rFonts w:ascii="Times New Roman" w:hAnsi="Times New Roman" w:cs="Times New Roman"/>
          <w:sz w:val="24"/>
          <w:szCs w:val="24"/>
        </w:rPr>
        <w:t xml:space="preserve"> </w:t>
      </w:r>
      <w:r w:rsidRPr="00D04790">
        <w:rPr>
          <w:rFonts w:ascii="Times New Roman" w:hAnsi="Times New Roman" w:cs="Times New Roman"/>
          <w:b/>
          <w:sz w:val="24"/>
          <w:szCs w:val="24"/>
        </w:rPr>
        <w:t>крестовины.</w:t>
      </w:r>
      <w:r w:rsidRPr="00D04790">
        <w:rPr>
          <w:rFonts w:ascii="Times New Roman" w:hAnsi="Times New Roman" w:cs="Times New Roman"/>
          <w:sz w:val="24"/>
          <w:szCs w:val="24"/>
        </w:rPr>
        <w:t xml:space="preserve"> Участок </w:t>
      </w:r>
      <w:r w:rsidRPr="00D04790">
        <w:rPr>
          <w:rFonts w:ascii="Times New Roman" w:hAnsi="Times New Roman" w:cs="Times New Roman"/>
          <w:sz w:val="24"/>
          <w:szCs w:val="24"/>
          <w:lang w:val="en-US"/>
        </w:rPr>
        <w:t>L</w:t>
      </w:r>
      <w:proofErr w:type="spellStart"/>
      <w:r w:rsidRPr="00D04790">
        <w:rPr>
          <w:rFonts w:ascii="Times New Roman" w:hAnsi="Times New Roman" w:cs="Times New Roman"/>
          <w:sz w:val="24"/>
          <w:szCs w:val="24"/>
        </w:rPr>
        <w:t>вр</w:t>
      </w:r>
      <w:proofErr w:type="spellEnd"/>
      <w:r w:rsidRPr="00D04790">
        <w:rPr>
          <w:rFonts w:ascii="Times New Roman" w:hAnsi="Times New Roman" w:cs="Times New Roman"/>
          <w:sz w:val="24"/>
          <w:szCs w:val="24"/>
        </w:rPr>
        <w:t xml:space="preserve"> от горла </w:t>
      </w:r>
      <w:proofErr w:type="spellStart"/>
      <w:proofErr w:type="gramStart"/>
      <w:r w:rsidRPr="00D04790">
        <w:rPr>
          <w:rFonts w:ascii="Times New Roman" w:hAnsi="Times New Roman" w:cs="Times New Roman"/>
          <w:sz w:val="24"/>
          <w:szCs w:val="24"/>
        </w:rPr>
        <w:t>крестовины,до</w:t>
      </w:r>
      <w:proofErr w:type="spellEnd"/>
      <w:proofErr w:type="gramEnd"/>
      <w:r w:rsidRPr="00D04790">
        <w:rPr>
          <w:rFonts w:ascii="Times New Roman" w:hAnsi="Times New Roman" w:cs="Times New Roman"/>
          <w:sz w:val="24"/>
          <w:szCs w:val="24"/>
        </w:rPr>
        <w:t xml:space="preserve"> практического острия сердечника, называют </w:t>
      </w:r>
      <w:r w:rsidRPr="00D04790">
        <w:rPr>
          <w:rFonts w:ascii="Times New Roman" w:hAnsi="Times New Roman" w:cs="Times New Roman"/>
          <w:b/>
          <w:sz w:val="24"/>
          <w:szCs w:val="24"/>
        </w:rPr>
        <w:t xml:space="preserve">вредным пространством. </w:t>
      </w:r>
      <w:r w:rsidRPr="00D04790">
        <w:rPr>
          <w:rFonts w:ascii="Times New Roman" w:hAnsi="Times New Roman" w:cs="Times New Roman"/>
          <w:sz w:val="24"/>
          <w:szCs w:val="24"/>
        </w:rPr>
        <w:t xml:space="preserve">Чтобы колеса не могли гребнями попасть на другой </w:t>
      </w:r>
      <w:proofErr w:type="spellStart"/>
      <w:r w:rsidRPr="00D04790">
        <w:rPr>
          <w:rFonts w:ascii="Times New Roman" w:hAnsi="Times New Roman" w:cs="Times New Roman"/>
          <w:sz w:val="24"/>
          <w:szCs w:val="24"/>
        </w:rPr>
        <w:t>жолоб</w:t>
      </w:r>
      <w:proofErr w:type="spellEnd"/>
      <w:r w:rsidRPr="00D04790">
        <w:rPr>
          <w:rFonts w:ascii="Times New Roman" w:hAnsi="Times New Roman" w:cs="Times New Roman"/>
          <w:sz w:val="24"/>
          <w:szCs w:val="24"/>
        </w:rPr>
        <w:t xml:space="preserve"> или вызвать </w:t>
      </w:r>
      <w:proofErr w:type="spellStart"/>
      <w:r w:rsidRPr="00D04790">
        <w:rPr>
          <w:rFonts w:ascii="Times New Roman" w:hAnsi="Times New Roman" w:cs="Times New Roman"/>
          <w:sz w:val="24"/>
          <w:szCs w:val="24"/>
        </w:rPr>
        <w:t>набегание</w:t>
      </w:r>
      <w:proofErr w:type="spellEnd"/>
      <w:r w:rsidRPr="00D04790">
        <w:rPr>
          <w:rFonts w:ascii="Times New Roman" w:hAnsi="Times New Roman" w:cs="Times New Roman"/>
          <w:sz w:val="24"/>
          <w:szCs w:val="24"/>
        </w:rPr>
        <w:t xml:space="preserve"> и давление на сердечник, против крестовины укладывают контррельсы. Длина контррельса зависит от длины </w:t>
      </w:r>
      <w:r w:rsidRPr="00D04790">
        <w:rPr>
          <w:rFonts w:ascii="Times New Roman" w:hAnsi="Times New Roman" w:cs="Times New Roman"/>
          <w:sz w:val="24"/>
          <w:szCs w:val="24"/>
          <w:lang w:val="en-US"/>
        </w:rPr>
        <w:t>L</w:t>
      </w:r>
      <w:proofErr w:type="spellStart"/>
      <w:r w:rsidRPr="00D04790">
        <w:rPr>
          <w:rFonts w:ascii="Times New Roman" w:hAnsi="Times New Roman" w:cs="Times New Roman"/>
          <w:sz w:val="24"/>
          <w:szCs w:val="24"/>
        </w:rPr>
        <w:t>вр</w:t>
      </w:r>
      <w:proofErr w:type="spellEnd"/>
      <w:r w:rsidRPr="00D04790">
        <w:rPr>
          <w:rFonts w:ascii="Times New Roman" w:hAnsi="Times New Roman" w:cs="Times New Roman"/>
          <w:sz w:val="24"/>
          <w:szCs w:val="24"/>
        </w:rPr>
        <w:t xml:space="preserve"> и увеличивается с уменьшением угла крестовины. Применяют контррельсы специального профиля- более высокие, чем нормальные рельсы. </w:t>
      </w:r>
      <w:proofErr w:type="gramStart"/>
      <w:r w:rsidRPr="00D04790">
        <w:rPr>
          <w:rFonts w:ascii="Times New Roman" w:hAnsi="Times New Roman" w:cs="Times New Roman"/>
          <w:b/>
          <w:sz w:val="24"/>
          <w:szCs w:val="24"/>
        </w:rPr>
        <w:t>Угол</w:t>
      </w:r>
      <w:proofErr w:type="gramEnd"/>
      <w:r w:rsidRPr="00D04790">
        <w:rPr>
          <w:rFonts w:ascii="Times New Roman" w:hAnsi="Times New Roman" w:cs="Times New Roman"/>
          <w:b/>
          <w:sz w:val="24"/>
          <w:szCs w:val="24"/>
        </w:rPr>
        <w:t xml:space="preserve"> крестовины-</w:t>
      </w:r>
      <w:r w:rsidRPr="00D04790">
        <w:rPr>
          <w:rFonts w:ascii="Times New Roman" w:hAnsi="Times New Roman" w:cs="Times New Roman"/>
          <w:sz w:val="24"/>
          <w:szCs w:val="24"/>
        </w:rPr>
        <w:t xml:space="preserve"> под которым пересекаются рабочие грани </w:t>
      </w:r>
      <w:proofErr w:type="spellStart"/>
      <w:r w:rsidRPr="00D04790">
        <w:rPr>
          <w:rFonts w:ascii="Times New Roman" w:hAnsi="Times New Roman" w:cs="Times New Roman"/>
          <w:sz w:val="24"/>
          <w:szCs w:val="24"/>
        </w:rPr>
        <w:t>усовиков</w:t>
      </w:r>
      <w:proofErr w:type="spellEnd"/>
      <w:r w:rsidRPr="00D04790">
        <w:rPr>
          <w:rFonts w:ascii="Times New Roman" w:hAnsi="Times New Roman" w:cs="Times New Roman"/>
          <w:sz w:val="24"/>
          <w:szCs w:val="24"/>
        </w:rPr>
        <w:t xml:space="preserve"> и сердечника.</w:t>
      </w:r>
    </w:p>
    <w:p w:rsidR="00D04790" w:rsidRPr="00D04790" w:rsidRDefault="00D04790" w:rsidP="00D04790">
      <w:pPr>
        <w:rPr>
          <w:rFonts w:ascii="Times New Roman" w:hAnsi="Times New Roman" w:cs="Times New Roman"/>
          <w:b/>
          <w:sz w:val="24"/>
          <w:szCs w:val="24"/>
        </w:rPr>
      </w:pPr>
      <w:r w:rsidRPr="00D04790">
        <w:rPr>
          <w:rFonts w:ascii="Times New Roman" w:hAnsi="Times New Roman" w:cs="Times New Roman"/>
          <w:b/>
          <w:sz w:val="24"/>
          <w:szCs w:val="24"/>
        </w:rPr>
        <w:t xml:space="preserve">Жесткие крестовины бывают: </w:t>
      </w:r>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t>1)сборные</w:t>
      </w:r>
      <w:proofErr w:type="gramEnd"/>
      <w:r w:rsidRPr="00D04790">
        <w:rPr>
          <w:rFonts w:ascii="Times New Roman" w:hAnsi="Times New Roman" w:cs="Times New Roman"/>
          <w:sz w:val="24"/>
          <w:szCs w:val="24"/>
        </w:rPr>
        <w:t xml:space="preserve"> с литым сердечником</w:t>
      </w:r>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t>2)цельнолитые</w:t>
      </w:r>
      <w:proofErr w:type="gramEnd"/>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 xml:space="preserve">Крестовины сборные с литым односторонним </w:t>
      </w:r>
      <w:proofErr w:type="gramStart"/>
      <w:r w:rsidRPr="00D04790">
        <w:rPr>
          <w:rFonts w:ascii="Times New Roman" w:hAnsi="Times New Roman" w:cs="Times New Roman"/>
          <w:sz w:val="24"/>
          <w:szCs w:val="24"/>
        </w:rPr>
        <w:t>сердечником  используются</w:t>
      </w:r>
      <w:proofErr w:type="gramEnd"/>
      <w:r w:rsidRPr="00D04790">
        <w:rPr>
          <w:rFonts w:ascii="Times New Roman" w:hAnsi="Times New Roman" w:cs="Times New Roman"/>
          <w:sz w:val="24"/>
          <w:szCs w:val="24"/>
        </w:rPr>
        <w:t xml:space="preserve"> как типовые. </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 xml:space="preserve">Сердечник изнашивается быстрее всего, изготавливают его из высоко марганцовистой стали и присоединяют к </w:t>
      </w:r>
      <w:proofErr w:type="spellStart"/>
      <w:r w:rsidRPr="00D04790">
        <w:rPr>
          <w:rFonts w:ascii="Times New Roman" w:hAnsi="Times New Roman" w:cs="Times New Roman"/>
          <w:sz w:val="24"/>
          <w:szCs w:val="24"/>
        </w:rPr>
        <w:t>усовикам</w:t>
      </w:r>
      <w:proofErr w:type="spellEnd"/>
      <w:r w:rsidRPr="00D04790">
        <w:rPr>
          <w:rFonts w:ascii="Times New Roman" w:hAnsi="Times New Roman" w:cs="Times New Roman"/>
          <w:sz w:val="24"/>
          <w:szCs w:val="24"/>
        </w:rPr>
        <w:t xml:space="preserve"> из типовых рельсов.</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b/>
          <w:sz w:val="24"/>
          <w:szCs w:val="24"/>
        </w:rPr>
        <w:t xml:space="preserve">Цельнолитые крестовины применяют: </w:t>
      </w:r>
      <w:r w:rsidRPr="00D04790">
        <w:rPr>
          <w:rFonts w:ascii="Times New Roman" w:hAnsi="Times New Roman" w:cs="Times New Roman"/>
          <w:sz w:val="24"/>
          <w:szCs w:val="24"/>
        </w:rPr>
        <w:t xml:space="preserve">для движения поездов по прямому пути до </w:t>
      </w:r>
      <w:smartTag w:uri="urn:schemas-microsoft-com:office:smarttags" w:element="metricconverter">
        <w:smartTagPr>
          <w:attr w:name="ProductID" w:val="160 км/ч"/>
        </w:smartTagPr>
        <w:r w:rsidRPr="00D04790">
          <w:rPr>
            <w:rFonts w:ascii="Times New Roman" w:hAnsi="Times New Roman" w:cs="Times New Roman"/>
            <w:sz w:val="24"/>
            <w:szCs w:val="24"/>
          </w:rPr>
          <w:t>160 км/ч</w:t>
        </w:r>
      </w:smartTag>
      <w:r w:rsidRPr="00D04790">
        <w:rPr>
          <w:rFonts w:ascii="Times New Roman" w:hAnsi="Times New Roman" w:cs="Times New Roman"/>
          <w:sz w:val="24"/>
          <w:szCs w:val="24"/>
        </w:rPr>
        <w:t xml:space="preserve">. Цельнолитые являются лучшими среди жёстких, обладают большей прочностью и устойчивостью, они </w:t>
      </w:r>
      <w:proofErr w:type="spellStart"/>
      <w:r w:rsidRPr="00D04790">
        <w:rPr>
          <w:rFonts w:ascii="Times New Roman" w:hAnsi="Times New Roman" w:cs="Times New Roman"/>
          <w:sz w:val="24"/>
          <w:szCs w:val="24"/>
        </w:rPr>
        <w:t>малодетальны</w:t>
      </w:r>
      <w:proofErr w:type="spellEnd"/>
      <w:r w:rsidRPr="00D04790">
        <w:rPr>
          <w:rFonts w:ascii="Times New Roman" w:hAnsi="Times New Roman" w:cs="Times New Roman"/>
          <w:sz w:val="24"/>
          <w:szCs w:val="24"/>
        </w:rPr>
        <w:t xml:space="preserve">, имеют большой срок службы и дешевле сборных. </w:t>
      </w:r>
    </w:p>
    <w:p w:rsidR="00D04790" w:rsidRPr="00D04790" w:rsidRDefault="00D04790" w:rsidP="00D04790">
      <w:pPr>
        <w:rPr>
          <w:rFonts w:ascii="Times New Roman" w:hAnsi="Times New Roman" w:cs="Times New Roman"/>
          <w:b/>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b/>
          <w:sz w:val="24"/>
          <w:szCs w:val="24"/>
          <w:u w:val="single"/>
        </w:rPr>
      </w:pPr>
    </w:p>
    <w:p w:rsidR="00D04790" w:rsidRPr="00D04790" w:rsidRDefault="00D04790" w:rsidP="00D04790">
      <w:pPr>
        <w:rPr>
          <w:rFonts w:ascii="Times New Roman" w:hAnsi="Times New Roman" w:cs="Times New Roman"/>
          <w:b/>
          <w:sz w:val="24"/>
          <w:szCs w:val="24"/>
          <w:u w:val="single"/>
        </w:rPr>
      </w:pPr>
      <w:r w:rsidRPr="00D04790">
        <w:rPr>
          <w:rFonts w:ascii="Times New Roman" w:hAnsi="Times New Roman" w:cs="Times New Roman"/>
          <w:b/>
          <w:sz w:val="24"/>
          <w:szCs w:val="24"/>
          <w:u w:val="single"/>
        </w:rPr>
        <w:t xml:space="preserve"> Тема</w:t>
      </w:r>
      <w:proofErr w:type="gramStart"/>
      <w:r w:rsidRPr="00D04790">
        <w:rPr>
          <w:rFonts w:ascii="Times New Roman" w:hAnsi="Times New Roman" w:cs="Times New Roman"/>
          <w:b/>
          <w:sz w:val="24"/>
          <w:szCs w:val="24"/>
          <w:u w:val="single"/>
        </w:rPr>
        <w:t>22:Крестовины</w:t>
      </w:r>
      <w:proofErr w:type="gramEnd"/>
      <w:r w:rsidRPr="00D04790">
        <w:rPr>
          <w:rFonts w:ascii="Times New Roman" w:hAnsi="Times New Roman" w:cs="Times New Roman"/>
          <w:b/>
          <w:sz w:val="24"/>
          <w:szCs w:val="24"/>
          <w:u w:val="single"/>
        </w:rPr>
        <w:t xml:space="preserve"> с подвижными сердечниками</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 xml:space="preserve">Из специальных </w:t>
      </w:r>
      <w:proofErr w:type="spellStart"/>
      <w:r w:rsidRPr="00D04790">
        <w:rPr>
          <w:rFonts w:ascii="Times New Roman" w:hAnsi="Times New Roman" w:cs="Times New Roman"/>
          <w:sz w:val="24"/>
          <w:szCs w:val="24"/>
        </w:rPr>
        <w:t>остряковых</w:t>
      </w:r>
      <w:proofErr w:type="spellEnd"/>
      <w:r w:rsidRPr="00D04790">
        <w:rPr>
          <w:rFonts w:ascii="Times New Roman" w:hAnsi="Times New Roman" w:cs="Times New Roman"/>
          <w:sz w:val="24"/>
          <w:szCs w:val="24"/>
        </w:rPr>
        <w:t xml:space="preserve"> рельсов создают непрерывность рельсовой колеи в зоне перекатывания колеса с </w:t>
      </w:r>
      <w:proofErr w:type="spellStart"/>
      <w:r w:rsidRPr="00D04790">
        <w:rPr>
          <w:rFonts w:ascii="Times New Roman" w:hAnsi="Times New Roman" w:cs="Times New Roman"/>
          <w:sz w:val="24"/>
          <w:szCs w:val="24"/>
        </w:rPr>
        <w:t>усовика</w:t>
      </w:r>
      <w:proofErr w:type="spellEnd"/>
      <w:r w:rsidRPr="00D04790">
        <w:rPr>
          <w:rFonts w:ascii="Times New Roman" w:hAnsi="Times New Roman" w:cs="Times New Roman"/>
          <w:sz w:val="24"/>
          <w:szCs w:val="24"/>
        </w:rPr>
        <w:t xml:space="preserve"> на сердечник, поэтому силы динамического воздействия на них наименьшие. Такие крестовины позволяют реализовывать перегонные скорости движения поездов по стрелочному переводу; исключают применение контррельсов, благодаря чему уменьшаются горизонтальные динамические силы и силы трения; процесс износа этих крестовин происходит медленнее, вследствие чего срок их службы намного больше, чем жестких крестовин. Крестовины с подвижным сердечником имеют два </w:t>
      </w:r>
      <w:proofErr w:type="spellStart"/>
      <w:r w:rsidRPr="00D04790">
        <w:rPr>
          <w:rFonts w:ascii="Times New Roman" w:hAnsi="Times New Roman" w:cs="Times New Roman"/>
          <w:sz w:val="24"/>
          <w:szCs w:val="24"/>
        </w:rPr>
        <w:t>усовика</w:t>
      </w:r>
      <w:proofErr w:type="spellEnd"/>
      <w:r w:rsidRPr="00D04790">
        <w:rPr>
          <w:rFonts w:ascii="Times New Roman" w:hAnsi="Times New Roman" w:cs="Times New Roman"/>
          <w:sz w:val="24"/>
          <w:szCs w:val="24"/>
        </w:rPr>
        <w:t xml:space="preserve"> в единой отливке из высокомарганцовистой стали. Подвижной сердечник состоит из двух ветвей разной длины, которые изготовлены из </w:t>
      </w:r>
      <w:proofErr w:type="spellStart"/>
      <w:r w:rsidRPr="00D04790">
        <w:rPr>
          <w:rFonts w:ascii="Times New Roman" w:hAnsi="Times New Roman" w:cs="Times New Roman"/>
          <w:sz w:val="24"/>
          <w:szCs w:val="24"/>
        </w:rPr>
        <w:t>остряковых</w:t>
      </w:r>
      <w:proofErr w:type="spellEnd"/>
      <w:r w:rsidRPr="00D04790">
        <w:rPr>
          <w:rFonts w:ascii="Times New Roman" w:hAnsi="Times New Roman" w:cs="Times New Roman"/>
          <w:sz w:val="24"/>
          <w:szCs w:val="24"/>
        </w:rPr>
        <w:t xml:space="preserve"> рельсов типа ОР65 массой 83,8 кг/м. </w:t>
      </w:r>
      <w:r w:rsidRPr="00D04790">
        <w:rPr>
          <w:rFonts w:ascii="Times New Roman" w:hAnsi="Times New Roman" w:cs="Times New Roman"/>
          <w:b/>
          <w:sz w:val="24"/>
          <w:szCs w:val="24"/>
        </w:rPr>
        <w:t>Обязательным условием надежного перевода сердечника из одного</w:t>
      </w:r>
      <w:r w:rsidRPr="00D04790">
        <w:rPr>
          <w:rFonts w:ascii="Times New Roman" w:hAnsi="Times New Roman" w:cs="Times New Roman"/>
          <w:sz w:val="24"/>
          <w:szCs w:val="24"/>
        </w:rPr>
        <w:t xml:space="preserve"> </w:t>
      </w:r>
      <w:r w:rsidRPr="00D04790">
        <w:rPr>
          <w:rFonts w:ascii="Times New Roman" w:hAnsi="Times New Roman" w:cs="Times New Roman"/>
          <w:b/>
          <w:sz w:val="24"/>
          <w:szCs w:val="24"/>
        </w:rPr>
        <w:t>положения в другое</w:t>
      </w:r>
      <w:r w:rsidRPr="00D04790">
        <w:rPr>
          <w:rFonts w:ascii="Times New Roman" w:hAnsi="Times New Roman" w:cs="Times New Roman"/>
          <w:sz w:val="24"/>
          <w:szCs w:val="24"/>
        </w:rPr>
        <w:t xml:space="preserve">, является отсутствие продольного угона ветвей. Для этого рельсы, </w:t>
      </w:r>
      <w:r w:rsidRPr="00D04790">
        <w:rPr>
          <w:rFonts w:ascii="Times New Roman" w:hAnsi="Times New Roman" w:cs="Times New Roman"/>
          <w:sz w:val="24"/>
          <w:szCs w:val="24"/>
        </w:rPr>
        <w:lastRenderedPageBreak/>
        <w:t xml:space="preserve">примыкающие к сердечнику по обоим путям, надежно закрепляются. </w:t>
      </w:r>
      <w:r w:rsidRPr="00D04790">
        <w:rPr>
          <w:rFonts w:ascii="Times New Roman" w:hAnsi="Times New Roman" w:cs="Times New Roman"/>
          <w:b/>
          <w:sz w:val="24"/>
          <w:szCs w:val="24"/>
        </w:rPr>
        <w:t>К недостаткам</w:t>
      </w:r>
      <w:r w:rsidRPr="00D04790">
        <w:rPr>
          <w:rFonts w:ascii="Times New Roman" w:hAnsi="Times New Roman" w:cs="Times New Roman"/>
          <w:sz w:val="24"/>
          <w:szCs w:val="24"/>
        </w:rPr>
        <w:t xml:space="preserve"> </w:t>
      </w:r>
      <w:r w:rsidRPr="00D04790">
        <w:rPr>
          <w:rFonts w:ascii="Times New Roman" w:hAnsi="Times New Roman" w:cs="Times New Roman"/>
          <w:b/>
          <w:sz w:val="24"/>
          <w:szCs w:val="24"/>
        </w:rPr>
        <w:t>крестовин с подвижным сердечником</w:t>
      </w:r>
      <w:r w:rsidRPr="00D04790">
        <w:rPr>
          <w:rFonts w:ascii="Times New Roman" w:hAnsi="Times New Roman" w:cs="Times New Roman"/>
          <w:sz w:val="24"/>
          <w:szCs w:val="24"/>
        </w:rPr>
        <w:t xml:space="preserve"> относят необходимость применения дополнительного переводного механизма, который должен работать синхронно с переводным механизмом стрелки. Выпускаются крестовины с подвижным сердечником типа Р65 марок 1/11. Продольное перемещение рельсов сердечника происходит за счет зазора в болтовом соединении </w:t>
      </w:r>
      <w:proofErr w:type="gramStart"/>
      <w:r w:rsidRPr="00D04790">
        <w:rPr>
          <w:rFonts w:ascii="Times New Roman" w:hAnsi="Times New Roman" w:cs="Times New Roman"/>
          <w:sz w:val="24"/>
          <w:szCs w:val="24"/>
        </w:rPr>
        <w:t>( скользящий</w:t>
      </w:r>
      <w:proofErr w:type="gramEnd"/>
      <w:r w:rsidRPr="00D04790">
        <w:rPr>
          <w:rFonts w:ascii="Times New Roman" w:hAnsi="Times New Roman" w:cs="Times New Roman"/>
          <w:sz w:val="24"/>
          <w:szCs w:val="24"/>
        </w:rPr>
        <w:t xml:space="preserve"> стык ), перевод сердечника осуществляется переводным механизмом  в результате продольного перемещения и упругого изгиба той или иной ветви сборного сердечника. </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b/>
          <w:sz w:val="24"/>
          <w:szCs w:val="24"/>
        </w:rPr>
        <w:t xml:space="preserve">Тупые крестовины </w:t>
      </w:r>
      <w:r w:rsidRPr="00D04790">
        <w:rPr>
          <w:rFonts w:ascii="Times New Roman" w:hAnsi="Times New Roman" w:cs="Times New Roman"/>
          <w:sz w:val="24"/>
          <w:szCs w:val="24"/>
        </w:rPr>
        <w:t xml:space="preserve">также разделяют на жёсткие и с подвижным сердечником. </w:t>
      </w:r>
      <w:r w:rsidRPr="00D04790">
        <w:rPr>
          <w:rFonts w:ascii="Times New Roman" w:hAnsi="Times New Roman" w:cs="Times New Roman"/>
          <w:b/>
          <w:sz w:val="24"/>
          <w:szCs w:val="24"/>
        </w:rPr>
        <w:t>Тупая крестовина состоит</w:t>
      </w:r>
      <w:r w:rsidRPr="00D04790">
        <w:rPr>
          <w:rFonts w:ascii="Times New Roman" w:hAnsi="Times New Roman" w:cs="Times New Roman"/>
          <w:sz w:val="24"/>
          <w:szCs w:val="24"/>
        </w:rPr>
        <w:t xml:space="preserve"> из </w:t>
      </w:r>
      <w:proofErr w:type="spellStart"/>
      <w:r w:rsidRPr="00D04790">
        <w:rPr>
          <w:rFonts w:ascii="Times New Roman" w:hAnsi="Times New Roman" w:cs="Times New Roman"/>
          <w:sz w:val="24"/>
          <w:szCs w:val="24"/>
        </w:rPr>
        <w:t>усовика</w:t>
      </w:r>
      <w:proofErr w:type="spellEnd"/>
      <w:r w:rsidRPr="00D04790">
        <w:rPr>
          <w:rFonts w:ascii="Times New Roman" w:hAnsi="Times New Roman" w:cs="Times New Roman"/>
          <w:sz w:val="24"/>
          <w:szCs w:val="24"/>
        </w:rPr>
        <w:t xml:space="preserve">, двух сердечников и контррельса, который является составной частью крестовины и, как правило, повышен относительно поверхности катания рельсов. Сердечник тупой крестовины в отличие от острой имеют одну рабочую грань со стороны контррельса. Грань со стороны </w:t>
      </w:r>
      <w:proofErr w:type="spellStart"/>
      <w:r w:rsidRPr="00D04790">
        <w:rPr>
          <w:rFonts w:ascii="Times New Roman" w:hAnsi="Times New Roman" w:cs="Times New Roman"/>
          <w:sz w:val="24"/>
          <w:szCs w:val="24"/>
        </w:rPr>
        <w:t>усовика</w:t>
      </w:r>
      <w:proofErr w:type="spellEnd"/>
      <w:r w:rsidRPr="00D04790">
        <w:rPr>
          <w:rFonts w:ascii="Times New Roman" w:hAnsi="Times New Roman" w:cs="Times New Roman"/>
          <w:sz w:val="24"/>
          <w:szCs w:val="24"/>
        </w:rPr>
        <w:t xml:space="preserve"> является направляющей и дополняет контррельс. Недостатком жестких тупых крестовин является то, что колесо в них проходит вредное пространство по инерции, не успевая сместиться в сторону. Длина подвижного сердечника в тупых крестовинах невелика, около 3м. </w:t>
      </w:r>
    </w:p>
    <w:p w:rsidR="00D04790" w:rsidRPr="00D04790" w:rsidRDefault="00D04790" w:rsidP="00D04790">
      <w:pPr>
        <w:rPr>
          <w:rFonts w:ascii="Times New Roman" w:hAnsi="Times New Roman" w:cs="Times New Roman"/>
          <w:b/>
          <w:sz w:val="24"/>
          <w:szCs w:val="24"/>
        </w:rPr>
      </w:pPr>
      <w:proofErr w:type="spellStart"/>
      <w:r w:rsidRPr="00D04790">
        <w:rPr>
          <w:rFonts w:ascii="Times New Roman" w:hAnsi="Times New Roman" w:cs="Times New Roman"/>
          <w:b/>
          <w:sz w:val="24"/>
          <w:szCs w:val="24"/>
        </w:rPr>
        <w:t>Подрельсовое</w:t>
      </w:r>
      <w:proofErr w:type="spellEnd"/>
      <w:r w:rsidRPr="00D04790">
        <w:rPr>
          <w:rFonts w:ascii="Times New Roman" w:hAnsi="Times New Roman" w:cs="Times New Roman"/>
          <w:b/>
          <w:sz w:val="24"/>
          <w:szCs w:val="24"/>
        </w:rPr>
        <w:t xml:space="preserve"> основание. </w:t>
      </w:r>
      <w:proofErr w:type="spellStart"/>
      <w:r w:rsidRPr="00D04790">
        <w:rPr>
          <w:rFonts w:ascii="Times New Roman" w:hAnsi="Times New Roman" w:cs="Times New Roman"/>
          <w:sz w:val="24"/>
          <w:szCs w:val="24"/>
        </w:rPr>
        <w:t>Подрельсовое</w:t>
      </w:r>
      <w:proofErr w:type="spellEnd"/>
      <w:r w:rsidRPr="00D04790">
        <w:rPr>
          <w:rFonts w:ascii="Times New Roman" w:hAnsi="Times New Roman" w:cs="Times New Roman"/>
          <w:sz w:val="24"/>
          <w:szCs w:val="24"/>
        </w:rPr>
        <w:t xml:space="preserve"> основание</w:t>
      </w:r>
      <w:r w:rsidRPr="00D04790">
        <w:rPr>
          <w:rFonts w:ascii="Times New Roman" w:hAnsi="Times New Roman" w:cs="Times New Roman"/>
          <w:b/>
          <w:sz w:val="24"/>
          <w:szCs w:val="24"/>
        </w:rPr>
        <w:t xml:space="preserve">, </w:t>
      </w:r>
      <w:r w:rsidRPr="00D04790">
        <w:rPr>
          <w:rFonts w:ascii="Times New Roman" w:hAnsi="Times New Roman" w:cs="Times New Roman"/>
          <w:sz w:val="24"/>
          <w:szCs w:val="24"/>
        </w:rPr>
        <w:t xml:space="preserve">на котором монтируются металлические части стрелочного перевода, предназначено объединять в единое целое конструкцию стрелочного перевода, воспринимать давления от колес подвижного состава через металлические элементы перевода и передавать эти давления на балластный слой; упруго перерабатывать динамические воздействия на стрелочный перевод, обеспечивать устойчивость и сопротивление перемещениям всех элементов перевода. </w:t>
      </w:r>
      <w:proofErr w:type="spellStart"/>
      <w:r w:rsidRPr="00D04790">
        <w:rPr>
          <w:rFonts w:ascii="Times New Roman" w:hAnsi="Times New Roman" w:cs="Times New Roman"/>
          <w:sz w:val="24"/>
          <w:szCs w:val="24"/>
        </w:rPr>
        <w:t>Подрельсовым</w:t>
      </w:r>
      <w:proofErr w:type="spellEnd"/>
      <w:r w:rsidRPr="00D04790">
        <w:rPr>
          <w:rFonts w:ascii="Times New Roman" w:hAnsi="Times New Roman" w:cs="Times New Roman"/>
          <w:sz w:val="24"/>
          <w:szCs w:val="24"/>
        </w:rPr>
        <w:t xml:space="preserve"> основанием могут быть деревянные или железобетонные переводные брусья, а также железобетонные плиты.  </w:t>
      </w:r>
      <w:r w:rsidRPr="00D04790">
        <w:rPr>
          <w:rFonts w:ascii="Times New Roman" w:hAnsi="Times New Roman" w:cs="Times New Roman"/>
          <w:b/>
          <w:sz w:val="24"/>
          <w:szCs w:val="24"/>
        </w:rPr>
        <w:t xml:space="preserve">         </w:t>
      </w:r>
    </w:p>
    <w:p w:rsidR="00D04790" w:rsidRPr="00D04790" w:rsidRDefault="00D04790" w:rsidP="00D04790">
      <w:pPr>
        <w:rPr>
          <w:rFonts w:ascii="Times New Roman" w:hAnsi="Times New Roman" w:cs="Times New Roman"/>
          <w:b/>
          <w:sz w:val="24"/>
          <w:szCs w:val="24"/>
        </w:rPr>
      </w:pPr>
      <w:r w:rsidRPr="00D04790">
        <w:rPr>
          <w:rFonts w:ascii="Times New Roman" w:hAnsi="Times New Roman" w:cs="Times New Roman"/>
          <w:b/>
          <w:sz w:val="24"/>
          <w:szCs w:val="24"/>
        </w:rPr>
        <w:t xml:space="preserve">         </w:t>
      </w:r>
    </w:p>
    <w:p w:rsidR="00D04790" w:rsidRPr="00D04790" w:rsidRDefault="00D04790" w:rsidP="00D04790">
      <w:pPr>
        <w:rPr>
          <w:rFonts w:ascii="Times New Roman" w:hAnsi="Times New Roman" w:cs="Times New Roman"/>
          <w:b/>
          <w:sz w:val="24"/>
          <w:szCs w:val="24"/>
        </w:rPr>
      </w:pPr>
    </w:p>
    <w:p w:rsidR="00D04790" w:rsidRPr="00D04790" w:rsidRDefault="00D04790" w:rsidP="00D04790">
      <w:pPr>
        <w:rPr>
          <w:rFonts w:ascii="Times New Roman" w:hAnsi="Times New Roman" w:cs="Times New Roman"/>
          <w:b/>
          <w:sz w:val="24"/>
          <w:szCs w:val="24"/>
          <w:u w:val="single"/>
        </w:rPr>
      </w:pPr>
      <w:r w:rsidRPr="00D04790">
        <w:rPr>
          <w:rFonts w:ascii="Times New Roman" w:hAnsi="Times New Roman" w:cs="Times New Roman"/>
          <w:b/>
          <w:sz w:val="24"/>
          <w:szCs w:val="24"/>
          <w:u w:val="single"/>
        </w:rPr>
        <w:t>Тема</w:t>
      </w:r>
      <w:proofErr w:type="gramStart"/>
      <w:r w:rsidRPr="00D04790">
        <w:rPr>
          <w:rFonts w:ascii="Times New Roman" w:hAnsi="Times New Roman" w:cs="Times New Roman"/>
          <w:b/>
          <w:sz w:val="24"/>
          <w:szCs w:val="24"/>
          <w:u w:val="single"/>
        </w:rPr>
        <w:t>23:Соединительные</w:t>
      </w:r>
      <w:proofErr w:type="gramEnd"/>
      <w:r w:rsidRPr="00D04790">
        <w:rPr>
          <w:rFonts w:ascii="Times New Roman" w:hAnsi="Times New Roman" w:cs="Times New Roman"/>
          <w:b/>
          <w:sz w:val="24"/>
          <w:szCs w:val="24"/>
          <w:u w:val="single"/>
        </w:rPr>
        <w:t xml:space="preserve"> пути</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К ним относятся наружные рельсовые нити от задних стыков рамных рельсов до конца стрелочного перевода и внутренние рельсовые нити от корневых стыков остряков до передних стыков крестовин. Переводная кривая, соединяющая стрелку с крестовиной и ведущая на боковой путь, начинается в корне остряка и кончается на некотором расстоянии перед математическим центром крестовины Переводные кривые очерчены одним или несколькими радиусами. В стрелочных переводах марки 1/11 она очерчена радиусом 300м, в переводах марки 1/9- радиусами 300 и 200м в симметричном переводе типа Р50 марки 1/9- тремя радиусами 765, 500, 400м. Наружную нить переводной кривой ставят по ординатам, измеряемым от рабочей грани наружного рельса прямого пути до рабочей грани наружного рельса бокового пути в точках через каждые 2м, начиная от стыка корня остряка. Внутреннюю нить переводной кривой ставят по шаблону. Обычно применяют костыльное прикрепление рельсовых нитей, при котором каждую подкладку зашивают пятью костылями. Раздельные скрепления используются в стрелочных переводах типа Р</w:t>
      </w:r>
      <w:proofErr w:type="gramStart"/>
      <w:r w:rsidRPr="00D04790">
        <w:rPr>
          <w:rFonts w:ascii="Times New Roman" w:hAnsi="Times New Roman" w:cs="Times New Roman"/>
          <w:sz w:val="24"/>
          <w:szCs w:val="24"/>
        </w:rPr>
        <w:t>65  марки</w:t>
      </w:r>
      <w:proofErr w:type="gramEnd"/>
      <w:r w:rsidRPr="00D04790">
        <w:rPr>
          <w:rFonts w:ascii="Times New Roman" w:hAnsi="Times New Roman" w:cs="Times New Roman"/>
          <w:sz w:val="24"/>
          <w:szCs w:val="24"/>
        </w:rPr>
        <w:t xml:space="preserve"> 1/11 с </w:t>
      </w:r>
      <w:proofErr w:type="spellStart"/>
      <w:r w:rsidRPr="00D04790">
        <w:rPr>
          <w:rFonts w:ascii="Times New Roman" w:hAnsi="Times New Roman" w:cs="Times New Roman"/>
          <w:sz w:val="24"/>
          <w:szCs w:val="24"/>
        </w:rPr>
        <w:t>подуклонкой</w:t>
      </w:r>
      <w:proofErr w:type="spellEnd"/>
      <w:r w:rsidRPr="00D04790">
        <w:rPr>
          <w:rFonts w:ascii="Times New Roman" w:hAnsi="Times New Roman" w:cs="Times New Roman"/>
          <w:sz w:val="24"/>
          <w:szCs w:val="24"/>
        </w:rPr>
        <w:t xml:space="preserve"> и типа Р65 марки 1/8. В пределах </w:t>
      </w:r>
      <w:r w:rsidRPr="00D04790">
        <w:rPr>
          <w:rFonts w:ascii="Times New Roman" w:hAnsi="Times New Roman" w:cs="Times New Roman"/>
          <w:sz w:val="24"/>
          <w:szCs w:val="24"/>
        </w:rPr>
        <w:lastRenderedPageBreak/>
        <w:t xml:space="preserve">соединительных путей стрелочные переводы закрепляют от угона пружинными </w:t>
      </w:r>
      <w:proofErr w:type="spellStart"/>
      <w:r w:rsidRPr="00D04790">
        <w:rPr>
          <w:rFonts w:ascii="Times New Roman" w:hAnsi="Times New Roman" w:cs="Times New Roman"/>
          <w:sz w:val="24"/>
          <w:szCs w:val="24"/>
        </w:rPr>
        <w:t>противоугонами</w:t>
      </w:r>
      <w:proofErr w:type="spellEnd"/>
      <w:r w:rsidRPr="00D04790">
        <w:rPr>
          <w:rFonts w:ascii="Times New Roman" w:hAnsi="Times New Roman" w:cs="Times New Roman"/>
          <w:sz w:val="24"/>
          <w:szCs w:val="24"/>
        </w:rPr>
        <w:t>.</w:t>
      </w:r>
    </w:p>
    <w:p w:rsidR="00D04790" w:rsidRPr="00D04790" w:rsidRDefault="00D04790" w:rsidP="00D04790">
      <w:pPr>
        <w:rPr>
          <w:rFonts w:ascii="Times New Roman" w:hAnsi="Times New Roman" w:cs="Times New Roman"/>
          <w:b/>
          <w:sz w:val="24"/>
          <w:szCs w:val="24"/>
        </w:rPr>
      </w:pPr>
      <w:r w:rsidRPr="00D04790">
        <w:rPr>
          <w:rFonts w:ascii="Times New Roman" w:hAnsi="Times New Roman" w:cs="Times New Roman"/>
          <w:b/>
          <w:sz w:val="24"/>
          <w:szCs w:val="24"/>
        </w:rPr>
        <w:t>Изолирующие стыки</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На стрелочных переводах применяют разветвлённые рельсовые цепи. Помимо изолирующих стыков, отделяющих стрелочный перевод от рельсовых цепей станции и перегона, на стрелочном переводе в пределах соединительных путей устраивают изолирующие стыки. Типовой конструкцией изолирующего стыка является стык с объемлющими металлическими накладками, которые стягиваются шестью или четырьмя стыковыми болтами.</w:t>
      </w:r>
    </w:p>
    <w:p w:rsidR="00D04790" w:rsidRPr="00D04790" w:rsidRDefault="00D04790" w:rsidP="00D04790">
      <w:pPr>
        <w:rPr>
          <w:rFonts w:ascii="Times New Roman" w:hAnsi="Times New Roman" w:cs="Times New Roman"/>
          <w:b/>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b/>
          <w:sz w:val="24"/>
          <w:szCs w:val="24"/>
        </w:rPr>
      </w:pPr>
    </w:p>
    <w:p w:rsidR="00D04790" w:rsidRPr="00D04790" w:rsidRDefault="00D04790" w:rsidP="00D04790">
      <w:pPr>
        <w:rPr>
          <w:rFonts w:ascii="Times New Roman" w:hAnsi="Times New Roman" w:cs="Times New Roman"/>
          <w:b/>
          <w:sz w:val="24"/>
          <w:szCs w:val="24"/>
        </w:rPr>
      </w:pPr>
    </w:p>
    <w:p w:rsidR="00D04790" w:rsidRPr="00D04790" w:rsidRDefault="00D04790" w:rsidP="00D04790">
      <w:pPr>
        <w:rPr>
          <w:rFonts w:ascii="Times New Roman" w:hAnsi="Times New Roman" w:cs="Times New Roman"/>
          <w:b/>
          <w:sz w:val="24"/>
          <w:szCs w:val="24"/>
        </w:rPr>
      </w:pPr>
    </w:p>
    <w:p w:rsidR="00D04790" w:rsidRPr="00D04790" w:rsidRDefault="00D04790" w:rsidP="00D04790">
      <w:pPr>
        <w:rPr>
          <w:rFonts w:ascii="Times New Roman" w:hAnsi="Times New Roman" w:cs="Times New Roman"/>
          <w:b/>
          <w:sz w:val="24"/>
          <w:szCs w:val="24"/>
        </w:rPr>
      </w:pPr>
    </w:p>
    <w:p w:rsidR="00D04790" w:rsidRPr="00D04790" w:rsidRDefault="00D04790" w:rsidP="00D04790">
      <w:pPr>
        <w:rPr>
          <w:rFonts w:ascii="Times New Roman" w:hAnsi="Times New Roman" w:cs="Times New Roman"/>
          <w:b/>
          <w:sz w:val="24"/>
          <w:szCs w:val="24"/>
        </w:rPr>
      </w:pPr>
    </w:p>
    <w:p w:rsidR="00D04790" w:rsidRPr="00D04790" w:rsidRDefault="00D04790" w:rsidP="00D04790">
      <w:pPr>
        <w:rPr>
          <w:rFonts w:ascii="Times New Roman" w:hAnsi="Times New Roman" w:cs="Times New Roman"/>
          <w:b/>
          <w:sz w:val="24"/>
          <w:szCs w:val="24"/>
        </w:rPr>
      </w:pPr>
    </w:p>
    <w:p w:rsidR="00D04790" w:rsidRPr="00D04790" w:rsidRDefault="00D04790" w:rsidP="00D04790">
      <w:pPr>
        <w:rPr>
          <w:rFonts w:ascii="Times New Roman" w:hAnsi="Times New Roman" w:cs="Times New Roman"/>
          <w:b/>
          <w:sz w:val="24"/>
          <w:szCs w:val="24"/>
        </w:rPr>
      </w:pPr>
    </w:p>
    <w:p w:rsidR="00D04790" w:rsidRPr="00D04790" w:rsidRDefault="00D04790" w:rsidP="00D04790">
      <w:pPr>
        <w:rPr>
          <w:rFonts w:ascii="Times New Roman" w:hAnsi="Times New Roman" w:cs="Times New Roman"/>
          <w:b/>
          <w:sz w:val="24"/>
          <w:szCs w:val="24"/>
          <w:u w:val="single"/>
        </w:rPr>
      </w:pPr>
      <w:r w:rsidRPr="00D04790">
        <w:rPr>
          <w:rFonts w:ascii="Times New Roman" w:hAnsi="Times New Roman" w:cs="Times New Roman"/>
          <w:b/>
          <w:sz w:val="24"/>
          <w:szCs w:val="24"/>
          <w:u w:val="single"/>
        </w:rPr>
        <w:t>Тема</w:t>
      </w:r>
      <w:proofErr w:type="gramStart"/>
      <w:r w:rsidRPr="00D04790">
        <w:rPr>
          <w:rFonts w:ascii="Times New Roman" w:hAnsi="Times New Roman" w:cs="Times New Roman"/>
          <w:b/>
          <w:sz w:val="24"/>
          <w:szCs w:val="24"/>
          <w:u w:val="single"/>
        </w:rPr>
        <w:t>24:Переводные</w:t>
      </w:r>
      <w:proofErr w:type="gramEnd"/>
      <w:r w:rsidRPr="00D04790">
        <w:rPr>
          <w:rFonts w:ascii="Times New Roman" w:hAnsi="Times New Roman" w:cs="Times New Roman"/>
          <w:b/>
          <w:sz w:val="24"/>
          <w:szCs w:val="24"/>
          <w:u w:val="single"/>
        </w:rPr>
        <w:t xml:space="preserve"> брусья</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b/>
          <w:sz w:val="24"/>
          <w:szCs w:val="24"/>
        </w:rPr>
        <w:t xml:space="preserve">Деревянные переводные брусья </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 xml:space="preserve">В наибольшей степени отвечают требованиям, предъявляемым к </w:t>
      </w:r>
      <w:proofErr w:type="spellStart"/>
      <w:r w:rsidRPr="00D04790">
        <w:rPr>
          <w:rFonts w:ascii="Times New Roman" w:hAnsi="Times New Roman" w:cs="Times New Roman"/>
          <w:sz w:val="24"/>
          <w:szCs w:val="24"/>
        </w:rPr>
        <w:t>подрельсовому</w:t>
      </w:r>
      <w:proofErr w:type="spellEnd"/>
      <w:r w:rsidRPr="00D04790">
        <w:rPr>
          <w:rFonts w:ascii="Times New Roman" w:hAnsi="Times New Roman" w:cs="Times New Roman"/>
          <w:sz w:val="24"/>
          <w:szCs w:val="24"/>
        </w:rPr>
        <w:t xml:space="preserve"> основанию в пределах стрелочного перевода. Они обладают большой упругостью, значительной прочностью, простотой формы. Однако на изготовление брусьев расходуется строевой лес, а сами они имеют сравнительно небольшой срок службы.</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 xml:space="preserve">Переводные брусья должны соответствовать Государственному стандарту “Брусья деревянные для стрелочных переводов железных дорог широкой колеи” (ГОСТ 8816-70) </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b/>
          <w:sz w:val="24"/>
          <w:szCs w:val="24"/>
        </w:rPr>
        <w:t>Брусья бывают двух видов</w:t>
      </w:r>
      <w:r w:rsidRPr="00D04790">
        <w:rPr>
          <w:rFonts w:ascii="Times New Roman" w:hAnsi="Times New Roman" w:cs="Times New Roman"/>
          <w:sz w:val="24"/>
          <w:szCs w:val="24"/>
        </w:rPr>
        <w:t>:</w:t>
      </w:r>
      <w:proofErr w:type="gramStart"/>
      <w:r w:rsidRPr="00D04790">
        <w:rPr>
          <w:rFonts w:ascii="Times New Roman" w:hAnsi="Times New Roman" w:cs="Times New Roman"/>
          <w:sz w:val="24"/>
          <w:szCs w:val="24"/>
        </w:rPr>
        <w:t>1)обрезные</w:t>
      </w:r>
      <w:proofErr w:type="gramEnd"/>
      <w:r w:rsidRPr="00D04790">
        <w:rPr>
          <w:rFonts w:ascii="Times New Roman" w:hAnsi="Times New Roman" w:cs="Times New Roman"/>
          <w:sz w:val="24"/>
          <w:szCs w:val="24"/>
        </w:rPr>
        <w:t>; 2)необрезные.</w:t>
      </w:r>
    </w:p>
    <w:p w:rsidR="00D04790" w:rsidRPr="00D04790" w:rsidRDefault="00D04790" w:rsidP="00D04790">
      <w:pPr>
        <w:rPr>
          <w:rFonts w:ascii="Times New Roman" w:hAnsi="Times New Roman" w:cs="Times New Roman"/>
          <w:b/>
          <w:sz w:val="24"/>
          <w:szCs w:val="24"/>
        </w:rPr>
      </w:pPr>
      <w:r w:rsidRPr="00D04790">
        <w:rPr>
          <w:rFonts w:ascii="Times New Roman" w:hAnsi="Times New Roman" w:cs="Times New Roman"/>
          <w:b/>
          <w:sz w:val="24"/>
          <w:szCs w:val="24"/>
        </w:rPr>
        <w:t>Подразделяются на три типа:</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 xml:space="preserve">1-для главных путей 1-го и 2-го класса, а также для путей 3-го класса при грузонапряженности более 50 млн. </w:t>
      </w:r>
      <w:proofErr w:type="spellStart"/>
      <w:r w:rsidRPr="00D04790">
        <w:rPr>
          <w:rFonts w:ascii="Times New Roman" w:hAnsi="Times New Roman" w:cs="Times New Roman"/>
          <w:sz w:val="24"/>
          <w:szCs w:val="24"/>
        </w:rPr>
        <w:t>ткм</w:t>
      </w:r>
      <w:proofErr w:type="spellEnd"/>
      <w:r w:rsidRPr="00D04790">
        <w:rPr>
          <w:rFonts w:ascii="Times New Roman" w:hAnsi="Times New Roman" w:cs="Times New Roman"/>
          <w:sz w:val="24"/>
          <w:szCs w:val="24"/>
        </w:rPr>
        <w:t xml:space="preserve"> брутто/км в год и скоростях более </w:t>
      </w:r>
      <w:smartTag w:uri="urn:schemas-microsoft-com:office:smarttags" w:element="metricconverter">
        <w:smartTagPr>
          <w:attr w:name="ProductID" w:val="100 км/ч"/>
        </w:smartTagPr>
        <w:r w:rsidRPr="00D04790">
          <w:rPr>
            <w:rFonts w:ascii="Times New Roman" w:hAnsi="Times New Roman" w:cs="Times New Roman"/>
            <w:sz w:val="24"/>
            <w:szCs w:val="24"/>
          </w:rPr>
          <w:t>100 км/ч</w:t>
        </w:r>
      </w:smartTag>
      <w:r w:rsidRPr="00D04790">
        <w:rPr>
          <w:rFonts w:ascii="Times New Roman" w:hAnsi="Times New Roman" w:cs="Times New Roman"/>
          <w:sz w:val="24"/>
          <w:szCs w:val="24"/>
        </w:rPr>
        <w:t>;</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2-для главных путей 2-го, 3-го и 4-го классов, подъездных путей с интенсивной работой, приемоотправочных и сортировочных путей на станциях;</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lastRenderedPageBreak/>
        <w:t xml:space="preserve">3-для любых путей 5-го класса, в том числе станционных, малодеятельных подъездных и прочих путей с </w:t>
      </w:r>
      <w:proofErr w:type="spellStart"/>
      <w:r w:rsidRPr="00D04790">
        <w:rPr>
          <w:rFonts w:ascii="Times New Roman" w:hAnsi="Times New Roman" w:cs="Times New Roman"/>
          <w:sz w:val="24"/>
          <w:szCs w:val="24"/>
        </w:rPr>
        <w:t>маневрово</w:t>
      </w:r>
      <w:proofErr w:type="spellEnd"/>
      <w:r w:rsidRPr="00D04790">
        <w:rPr>
          <w:rFonts w:ascii="Times New Roman" w:hAnsi="Times New Roman" w:cs="Times New Roman"/>
          <w:sz w:val="24"/>
          <w:szCs w:val="24"/>
        </w:rPr>
        <w:t xml:space="preserve">-вывозным характером движения. Размеры поперечных сечений переводных брусьев установлены для древесины с влажностью не более 22%. Длина переводных брусьев должна быть от 3,0 до 5,5м с градацией 0,25м и предельными отклонениями +,- 20мм. </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Число переводных брусьев в комплекте установлено ГОСТ 8816-70. Во всех путях 3-го-5-го классов могут применяться клеёные переводные брусья по ГОСТ 9371-</w:t>
      </w:r>
      <w:smartTag w:uri="urn:schemas-microsoft-com:office:smarttags" w:element="metricconverter">
        <w:smartTagPr>
          <w:attr w:name="ProductID" w:val="90”"/>
        </w:smartTagPr>
        <w:r w:rsidRPr="00D04790">
          <w:rPr>
            <w:rFonts w:ascii="Times New Roman" w:hAnsi="Times New Roman" w:cs="Times New Roman"/>
            <w:sz w:val="24"/>
            <w:szCs w:val="24"/>
          </w:rPr>
          <w:t>90”</w:t>
        </w:r>
      </w:smartTag>
      <w:r w:rsidRPr="00D04790">
        <w:rPr>
          <w:rFonts w:ascii="Times New Roman" w:hAnsi="Times New Roman" w:cs="Times New Roman"/>
          <w:sz w:val="24"/>
          <w:szCs w:val="24"/>
        </w:rPr>
        <w:t xml:space="preserve"> Брусья переводные деревянные клееные для железных дорог широкой колеи”. Брусья изготавливают из сосны, ели, пихты, лиственницы, кедра и берёзы и пропитывают маслянистыми антисептиками. Минимальный вылет концов брусьев установлен равным 575мм.</w:t>
      </w:r>
    </w:p>
    <w:p w:rsidR="00D04790" w:rsidRPr="00D04790" w:rsidRDefault="00D04790" w:rsidP="00D04790">
      <w:pPr>
        <w:rPr>
          <w:rFonts w:ascii="Times New Roman" w:hAnsi="Times New Roman" w:cs="Times New Roman"/>
          <w:b/>
          <w:sz w:val="24"/>
          <w:szCs w:val="24"/>
        </w:rPr>
      </w:pPr>
      <w:r w:rsidRPr="00D04790">
        <w:rPr>
          <w:rFonts w:ascii="Times New Roman" w:hAnsi="Times New Roman" w:cs="Times New Roman"/>
          <w:b/>
          <w:sz w:val="24"/>
          <w:szCs w:val="24"/>
        </w:rPr>
        <w:t xml:space="preserve">Железобетонные переводные брусья </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В начале 70-х годов были уложены в путь 1-ые стрелочные переводы типа Р65 марки 1/11 с гибкими остряками и железобетонными брусьями. Железобетонные брусья длиной от 2,75 до 5,25м, имеют трапецеидальное сечение. Общее количество брусьев под стрелочный перевод 81. Положение переводных брусьев в стрелочном переводе определяется листом расположения стыков рамных рельсов в корне остряка и на протяжении соединительных путей, начала и конца крестовины. Расстояние между осями остальных брусьев должно быть однообразным:</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Под стрелкой м крестовиной – 0,85</w:t>
      </w:r>
      <w:proofErr w:type="gramStart"/>
      <w:r w:rsidRPr="00D04790">
        <w:rPr>
          <w:rFonts w:ascii="Times New Roman" w:hAnsi="Times New Roman" w:cs="Times New Roman"/>
          <w:sz w:val="24"/>
          <w:szCs w:val="24"/>
        </w:rPr>
        <w:t>…….</w:t>
      </w:r>
      <w:proofErr w:type="gramEnd"/>
      <w:r w:rsidRPr="00D04790">
        <w:rPr>
          <w:rFonts w:ascii="Times New Roman" w:hAnsi="Times New Roman" w:cs="Times New Roman"/>
          <w:sz w:val="24"/>
          <w:szCs w:val="24"/>
        </w:rPr>
        <w:t>0,95 расстояние между шпалами на примыкающих путях,</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На соединительных путях- 0,95……1,00 этого же расстояния</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 xml:space="preserve">Концы переводных брусьев по прямому пути выравнивают по шнуру с обеспечением расстояния от рабочей грани головки рамного рельса 615мм. Укладку брусьев за хвостом крестовины продолжают до того места, где шпалы по обоим путям могут быть уложены без захода из </w:t>
      </w:r>
      <w:proofErr w:type="spellStart"/>
      <w:r w:rsidRPr="00D04790">
        <w:rPr>
          <w:rFonts w:ascii="Times New Roman" w:hAnsi="Times New Roman" w:cs="Times New Roman"/>
          <w:sz w:val="24"/>
          <w:szCs w:val="24"/>
        </w:rPr>
        <w:t>пож</w:t>
      </w:r>
      <w:proofErr w:type="spellEnd"/>
      <w:r w:rsidRPr="00D04790">
        <w:rPr>
          <w:rFonts w:ascii="Times New Roman" w:hAnsi="Times New Roman" w:cs="Times New Roman"/>
          <w:sz w:val="24"/>
          <w:szCs w:val="24"/>
        </w:rPr>
        <w:t xml:space="preserve"> рельс соседнего пути. На стрелочных переводах марок 1/9 и 1/11, примыкающих к приемоотправочным, </w:t>
      </w:r>
      <w:proofErr w:type="spellStart"/>
      <w:r w:rsidRPr="00D04790">
        <w:rPr>
          <w:rFonts w:ascii="Times New Roman" w:hAnsi="Times New Roman" w:cs="Times New Roman"/>
          <w:sz w:val="24"/>
          <w:szCs w:val="24"/>
        </w:rPr>
        <w:t>подгорочным</w:t>
      </w:r>
      <w:proofErr w:type="spellEnd"/>
      <w:r w:rsidRPr="00D04790">
        <w:rPr>
          <w:rFonts w:ascii="Times New Roman" w:hAnsi="Times New Roman" w:cs="Times New Roman"/>
          <w:sz w:val="24"/>
          <w:szCs w:val="24"/>
        </w:rPr>
        <w:t xml:space="preserve">, горочным, сортировочным путям. Устанавливают 44 пары </w:t>
      </w:r>
      <w:proofErr w:type="spellStart"/>
      <w:r w:rsidRPr="00D04790">
        <w:rPr>
          <w:rFonts w:ascii="Times New Roman" w:hAnsi="Times New Roman" w:cs="Times New Roman"/>
          <w:sz w:val="24"/>
          <w:szCs w:val="24"/>
        </w:rPr>
        <w:t>противоугонов</w:t>
      </w:r>
      <w:proofErr w:type="spellEnd"/>
      <w:r w:rsidRPr="00D04790">
        <w:rPr>
          <w:rFonts w:ascii="Times New Roman" w:hAnsi="Times New Roman" w:cs="Times New Roman"/>
          <w:sz w:val="24"/>
          <w:szCs w:val="24"/>
        </w:rPr>
        <w:t xml:space="preserve"> на стрелочных переводах марки 1/18 при одностороннем движении-56 пар, а при двухстороннем- 66 пар</w:t>
      </w: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sz w:val="24"/>
          <w:szCs w:val="24"/>
        </w:rPr>
      </w:pPr>
    </w:p>
    <w:p w:rsidR="00D04790" w:rsidRPr="00D04790" w:rsidRDefault="00D04790" w:rsidP="00D04790">
      <w:pPr>
        <w:rPr>
          <w:rFonts w:ascii="Times New Roman" w:hAnsi="Times New Roman" w:cs="Times New Roman"/>
          <w:b/>
          <w:sz w:val="24"/>
          <w:szCs w:val="24"/>
          <w:u w:val="single"/>
        </w:rPr>
      </w:pPr>
      <w:r w:rsidRPr="00D04790">
        <w:rPr>
          <w:rFonts w:ascii="Times New Roman" w:hAnsi="Times New Roman" w:cs="Times New Roman"/>
          <w:b/>
          <w:sz w:val="24"/>
          <w:szCs w:val="24"/>
          <w:u w:val="single"/>
        </w:rPr>
        <w:t xml:space="preserve">Тема </w:t>
      </w:r>
      <w:proofErr w:type="gramStart"/>
      <w:r w:rsidRPr="00D04790">
        <w:rPr>
          <w:rFonts w:ascii="Times New Roman" w:hAnsi="Times New Roman" w:cs="Times New Roman"/>
          <w:b/>
          <w:sz w:val="24"/>
          <w:szCs w:val="24"/>
          <w:u w:val="single"/>
        </w:rPr>
        <w:t>25:Неисправности</w:t>
      </w:r>
      <w:proofErr w:type="gramEnd"/>
      <w:r w:rsidRPr="00D04790">
        <w:rPr>
          <w:rFonts w:ascii="Times New Roman" w:hAnsi="Times New Roman" w:cs="Times New Roman"/>
          <w:b/>
          <w:sz w:val="24"/>
          <w:szCs w:val="24"/>
          <w:u w:val="single"/>
        </w:rPr>
        <w:t xml:space="preserve"> стрелочных переводов</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Существует группа особо опасных неисправностей стрелочных переводов. Правилами технической эксплуатации железных дорог запрещается эксплуатировать стрелочные переводы и глухие пересечения, у которых имеется хотя бы одна из следующих неисправностей:</w:t>
      </w:r>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t>1)разъединение</w:t>
      </w:r>
      <w:proofErr w:type="gramEnd"/>
      <w:r w:rsidRPr="00D04790">
        <w:rPr>
          <w:rFonts w:ascii="Times New Roman" w:hAnsi="Times New Roman" w:cs="Times New Roman"/>
          <w:sz w:val="24"/>
          <w:szCs w:val="24"/>
        </w:rPr>
        <w:t xml:space="preserve"> стрелочных остряков и подвижных сердечников крестовин;</w:t>
      </w:r>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t>2)отставание</w:t>
      </w:r>
      <w:proofErr w:type="gramEnd"/>
      <w:r w:rsidRPr="00D04790">
        <w:rPr>
          <w:rFonts w:ascii="Times New Roman" w:hAnsi="Times New Roman" w:cs="Times New Roman"/>
          <w:sz w:val="24"/>
          <w:szCs w:val="24"/>
        </w:rPr>
        <w:t xml:space="preserve"> остряка от рамного рельса, подвижного сердечника крестовины от </w:t>
      </w:r>
      <w:proofErr w:type="spellStart"/>
      <w:r w:rsidRPr="00D04790">
        <w:rPr>
          <w:rFonts w:ascii="Times New Roman" w:hAnsi="Times New Roman" w:cs="Times New Roman"/>
          <w:sz w:val="24"/>
          <w:szCs w:val="24"/>
        </w:rPr>
        <w:t>усовика</w:t>
      </w:r>
      <w:proofErr w:type="spellEnd"/>
      <w:r w:rsidRPr="00D04790">
        <w:rPr>
          <w:rFonts w:ascii="Times New Roman" w:hAnsi="Times New Roman" w:cs="Times New Roman"/>
          <w:sz w:val="24"/>
          <w:szCs w:val="24"/>
        </w:rPr>
        <w:t xml:space="preserve"> на 4мм и более, измеряемое у остряка и сердечника тупой крестовины против первой тяги, у сердечника острой крестовины- в острие сердечника;  </w:t>
      </w:r>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t>3)</w:t>
      </w:r>
      <w:proofErr w:type="spellStart"/>
      <w:r w:rsidRPr="00D04790">
        <w:rPr>
          <w:rFonts w:ascii="Times New Roman" w:hAnsi="Times New Roman" w:cs="Times New Roman"/>
          <w:sz w:val="24"/>
          <w:szCs w:val="24"/>
        </w:rPr>
        <w:t>выкрошивание</w:t>
      </w:r>
      <w:proofErr w:type="spellEnd"/>
      <w:proofErr w:type="gramEnd"/>
      <w:r w:rsidRPr="00D04790">
        <w:rPr>
          <w:rFonts w:ascii="Times New Roman" w:hAnsi="Times New Roman" w:cs="Times New Roman"/>
          <w:sz w:val="24"/>
          <w:szCs w:val="24"/>
        </w:rPr>
        <w:t xml:space="preserve"> остряка, при котором создается опасность </w:t>
      </w:r>
      <w:proofErr w:type="spellStart"/>
      <w:r w:rsidRPr="00D04790">
        <w:rPr>
          <w:rFonts w:ascii="Times New Roman" w:hAnsi="Times New Roman" w:cs="Times New Roman"/>
          <w:sz w:val="24"/>
          <w:szCs w:val="24"/>
        </w:rPr>
        <w:t>набегания</w:t>
      </w:r>
      <w:proofErr w:type="spellEnd"/>
      <w:r w:rsidRPr="00D04790">
        <w:rPr>
          <w:rFonts w:ascii="Times New Roman" w:hAnsi="Times New Roman" w:cs="Times New Roman"/>
          <w:sz w:val="24"/>
          <w:szCs w:val="24"/>
        </w:rPr>
        <w:t xml:space="preserve"> гребня, и во всех случаях </w:t>
      </w:r>
      <w:proofErr w:type="spellStart"/>
      <w:r w:rsidRPr="00D04790">
        <w:rPr>
          <w:rFonts w:ascii="Times New Roman" w:hAnsi="Times New Roman" w:cs="Times New Roman"/>
          <w:sz w:val="24"/>
          <w:szCs w:val="24"/>
        </w:rPr>
        <w:t>выкрошивание</w:t>
      </w:r>
      <w:proofErr w:type="spellEnd"/>
      <w:r w:rsidRPr="00D04790">
        <w:rPr>
          <w:rFonts w:ascii="Times New Roman" w:hAnsi="Times New Roman" w:cs="Times New Roman"/>
          <w:sz w:val="24"/>
          <w:szCs w:val="24"/>
        </w:rPr>
        <w:t xml:space="preserve"> длиной: на главных путях 200мм и более; приемоотправочных путях 300мм и более; на прочих станционных путях- 400мм и более;</w:t>
      </w:r>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t>4)понижение</w:t>
      </w:r>
      <w:proofErr w:type="gramEnd"/>
      <w:r w:rsidRPr="00D04790">
        <w:rPr>
          <w:rFonts w:ascii="Times New Roman" w:hAnsi="Times New Roman" w:cs="Times New Roman"/>
          <w:sz w:val="24"/>
          <w:szCs w:val="24"/>
        </w:rPr>
        <w:t xml:space="preserve"> остряка против рамного рельса и подвижного сердечника против </w:t>
      </w:r>
      <w:proofErr w:type="spellStart"/>
      <w:r w:rsidRPr="00D04790">
        <w:rPr>
          <w:rFonts w:ascii="Times New Roman" w:hAnsi="Times New Roman" w:cs="Times New Roman"/>
          <w:sz w:val="24"/>
          <w:szCs w:val="24"/>
        </w:rPr>
        <w:t>усовика</w:t>
      </w:r>
      <w:proofErr w:type="spellEnd"/>
      <w:r w:rsidRPr="00D04790">
        <w:rPr>
          <w:rFonts w:ascii="Times New Roman" w:hAnsi="Times New Roman" w:cs="Times New Roman"/>
          <w:sz w:val="24"/>
          <w:szCs w:val="24"/>
        </w:rPr>
        <w:t xml:space="preserve"> на 2мм и более, измеряемое в сечении, где ширина головки остряка или подвижного сердечника поверху 50мм и более;</w:t>
      </w:r>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t>5)расстояние</w:t>
      </w:r>
      <w:proofErr w:type="gramEnd"/>
      <w:r w:rsidRPr="00D04790">
        <w:rPr>
          <w:rFonts w:ascii="Times New Roman" w:hAnsi="Times New Roman" w:cs="Times New Roman"/>
          <w:sz w:val="24"/>
          <w:szCs w:val="24"/>
        </w:rPr>
        <w:t xml:space="preserve"> между рабочей гранью сердечника крестовины и рабочей гранью головки контррельса менее 1472мм;</w:t>
      </w:r>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t>6)расстояние</w:t>
      </w:r>
      <w:proofErr w:type="gramEnd"/>
      <w:r w:rsidRPr="00D04790">
        <w:rPr>
          <w:rFonts w:ascii="Times New Roman" w:hAnsi="Times New Roman" w:cs="Times New Roman"/>
          <w:sz w:val="24"/>
          <w:szCs w:val="24"/>
        </w:rPr>
        <w:t xml:space="preserve"> между рабочими гранями головки контррельса и </w:t>
      </w:r>
      <w:proofErr w:type="spellStart"/>
      <w:r w:rsidRPr="00D04790">
        <w:rPr>
          <w:rFonts w:ascii="Times New Roman" w:hAnsi="Times New Roman" w:cs="Times New Roman"/>
          <w:sz w:val="24"/>
          <w:szCs w:val="24"/>
        </w:rPr>
        <w:t>усовика</w:t>
      </w:r>
      <w:proofErr w:type="spellEnd"/>
      <w:r w:rsidRPr="00D04790">
        <w:rPr>
          <w:rFonts w:ascii="Times New Roman" w:hAnsi="Times New Roman" w:cs="Times New Roman"/>
          <w:sz w:val="24"/>
          <w:szCs w:val="24"/>
        </w:rPr>
        <w:t xml:space="preserve"> более 1435мм;</w:t>
      </w:r>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t>7)излом</w:t>
      </w:r>
      <w:proofErr w:type="gramEnd"/>
      <w:r w:rsidRPr="00D04790">
        <w:rPr>
          <w:rFonts w:ascii="Times New Roman" w:hAnsi="Times New Roman" w:cs="Times New Roman"/>
          <w:sz w:val="24"/>
          <w:szCs w:val="24"/>
        </w:rPr>
        <w:t xml:space="preserve"> остряка или рамного рельса</w:t>
      </w:r>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t>8)излом</w:t>
      </w:r>
      <w:proofErr w:type="gramEnd"/>
      <w:r w:rsidRPr="00D04790">
        <w:rPr>
          <w:rFonts w:ascii="Times New Roman" w:hAnsi="Times New Roman" w:cs="Times New Roman"/>
          <w:sz w:val="24"/>
          <w:szCs w:val="24"/>
        </w:rPr>
        <w:t xml:space="preserve"> крестовины</w:t>
      </w:r>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t>9)разрыв</w:t>
      </w:r>
      <w:proofErr w:type="gramEnd"/>
      <w:r w:rsidRPr="00D04790">
        <w:rPr>
          <w:rFonts w:ascii="Times New Roman" w:hAnsi="Times New Roman" w:cs="Times New Roman"/>
          <w:sz w:val="24"/>
          <w:szCs w:val="24"/>
        </w:rPr>
        <w:t xml:space="preserve"> одного </w:t>
      </w:r>
      <w:proofErr w:type="spellStart"/>
      <w:r w:rsidRPr="00D04790">
        <w:rPr>
          <w:rFonts w:ascii="Times New Roman" w:hAnsi="Times New Roman" w:cs="Times New Roman"/>
          <w:sz w:val="24"/>
          <w:szCs w:val="24"/>
        </w:rPr>
        <w:t>контррельсового</w:t>
      </w:r>
      <w:proofErr w:type="spellEnd"/>
      <w:r w:rsidRPr="00D04790">
        <w:rPr>
          <w:rFonts w:ascii="Times New Roman" w:hAnsi="Times New Roman" w:cs="Times New Roman"/>
          <w:sz w:val="24"/>
          <w:szCs w:val="24"/>
        </w:rPr>
        <w:t xml:space="preserve"> болта в </w:t>
      </w:r>
      <w:proofErr w:type="spellStart"/>
      <w:r w:rsidRPr="00D04790">
        <w:rPr>
          <w:rFonts w:ascii="Times New Roman" w:hAnsi="Times New Roman" w:cs="Times New Roman"/>
          <w:sz w:val="24"/>
          <w:szCs w:val="24"/>
        </w:rPr>
        <w:t>одноболтовом</w:t>
      </w:r>
      <w:proofErr w:type="spellEnd"/>
      <w:r w:rsidRPr="00D04790">
        <w:rPr>
          <w:rFonts w:ascii="Times New Roman" w:hAnsi="Times New Roman" w:cs="Times New Roman"/>
          <w:sz w:val="24"/>
          <w:szCs w:val="24"/>
        </w:rPr>
        <w:t xml:space="preserve"> или обоих в </w:t>
      </w:r>
      <w:proofErr w:type="spellStart"/>
      <w:r w:rsidRPr="00D04790">
        <w:rPr>
          <w:rFonts w:ascii="Times New Roman" w:hAnsi="Times New Roman" w:cs="Times New Roman"/>
          <w:sz w:val="24"/>
          <w:szCs w:val="24"/>
        </w:rPr>
        <w:t>двухболтовом</w:t>
      </w:r>
      <w:proofErr w:type="spellEnd"/>
      <w:r w:rsidRPr="00D04790">
        <w:rPr>
          <w:rFonts w:ascii="Times New Roman" w:hAnsi="Times New Roman" w:cs="Times New Roman"/>
          <w:sz w:val="24"/>
          <w:szCs w:val="24"/>
        </w:rPr>
        <w:t xml:space="preserve"> вкладыше </w:t>
      </w:r>
    </w:p>
    <w:p w:rsidR="00D04790" w:rsidRPr="00D04790" w:rsidRDefault="00D04790" w:rsidP="00D04790">
      <w:pPr>
        <w:rPr>
          <w:rFonts w:ascii="Times New Roman" w:hAnsi="Times New Roman" w:cs="Times New Roman"/>
          <w:sz w:val="24"/>
          <w:szCs w:val="24"/>
        </w:rPr>
      </w:pPr>
      <w:proofErr w:type="gramStart"/>
      <w:r w:rsidRPr="00D04790">
        <w:rPr>
          <w:rFonts w:ascii="Times New Roman" w:hAnsi="Times New Roman" w:cs="Times New Roman"/>
          <w:sz w:val="24"/>
          <w:szCs w:val="24"/>
        </w:rPr>
        <w:t>10)вертикальный</w:t>
      </w:r>
      <w:proofErr w:type="gramEnd"/>
      <w:r w:rsidRPr="00D04790">
        <w:rPr>
          <w:rFonts w:ascii="Times New Roman" w:hAnsi="Times New Roman" w:cs="Times New Roman"/>
          <w:sz w:val="24"/>
          <w:szCs w:val="24"/>
        </w:rPr>
        <w:t xml:space="preserve"> износ рамных рельсов, остряков, </w:t>
      </w:r>
      <w:proofErr w:type="spellStart"/>
      <w:r w:rsidRPr="00D04790">
        <w:rPr>
          <w:rFonts w:ascii="Times New Roman" w:hAnsi="Times New Roman" w:cs="Times New Roman"/>
          <w:sz w:val="24"/>
          <w:szCs w:val="24"/>
        </w:rPr>
        <w:t>усовиков</w:t>
      </w:r>
      <w:proofErr w:type="spellEnd"/>
      <w:r w:rsidRPr="00D04790">
        <w:rPr>
          <w:rFonts w:ascii="Times New Roman" w:hAnsi="Times New Roman" w:cs="Times New Roman"/>
          <w:sz w:val="24"/>
          <w:szCs w:val="24"/>
        </w:rPr>
        <w:t xml:space="preserve"> и сердечников крестовин в сечении, где ширина сердечника 40мм превышает допускаемые инструкцией МПС значения.</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b/>
          <w:sz w:val="24"/>
          <w:szCs w:val="24"/>
        </w:rPr>
        <w:t xml:space="preserve">Разъединения остряков </w:t>
      </w:r>
      <w:r w:rsidRPr="00D04790">
        <w:rPr>
          <w:rFonts w:ascii="Times New Roman" w:hAnsi="Times New Roman" w:cs="Times New Roman"/>
          <w:sz w:val="24"/>
          <w:szCs w:val="24"/>
        </w:rPr>
        <w:t xml:space="preserve">может произойти из-за излома стрелочной тяги, серьги или </w:t>
      </w:r>
      <w:proofErr w:type="spellStart"/>
      <w:r w:rsidRPr="00D04790">
        <w:rPr>
          <w:rFonts w:ascii="Times New Roman" w:hAnsi="Times New Roman" w:cs="Times New Roman"/>
          <w:sz w:val="24"/>
          <w:szCs w:val="24"/>
        </w:rPr>
        <w:t>серьговых</w:t>
      </w:r>
      <w:proofErr w:type="spellEnd"/>
      <w:r w:rsidRPr="00D04790">
        <w:rPr>
          <w:rFonts w:ascii="Times New Roman" w:hAnsi="Times New Roman" w:cs="Times New Roman"/>
          <w:sz w:val="24"/>
          <w:szCs w:val="24"/>
        </w:rPr>
        <w:t xml:space="preserve"> болтов. Необходимо строго соблюдать нормальное расстояние между остряками в зоне регулируемых тяг в стрелках с гибкими остряками.</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b/>
          <w:sz w:val="24"/>
          <w:szCs w:val="24"/>
        </w:rPr>
        <w:t xml:space="preserve">Отставание остряка от рамного рельса </w:t>
      </w:r>
      <w:r w:rsidRPr="00D04790">
        <w:rPr>
          <w:rFonts w:ascii="Times New Roman" w:hAnsi="Times New Roman" w:cs="Times New Roman"/>
          <w:sz w:val="24"/>
          <w:szCs w:val="24"/>
        </w:rPr>
        <w:t xml:space="preserve">может быть вызвано изгибом рельсов, накатами ни них, неправильной обработкой остряков, угоном остряков или рамных рельсов. К отставанию остряков может привести изгиб связных полос и стрелочных башмаков, неправильное расстояние между рабочими гранями рамных рельсов, недопустимый шаг остряков, искаженное расположение рельсовых нитей стрелки в плане и т </w:t>
      </w:r>
      <w:proofErr w:type="gramStart"/>
      <w:r w:rsidRPr="00D04790">
        <w:rPr>
          <w:rFonts w:ascii="Times New Roman" w:hAnsi="Times New Roman" w:cs="Times New Roman"/>
          <w:sz w:val="24"/>
          <w:szCs w:val="24"/>
        </w:rPr>
        <w:t>д .</w:t>
      </w:r>
      <w:proofErr w:type="gramEnd"/>
      <w:r w:rsidRPr="00D04790">
        <w:rPr>
          <w:rFonts w:ascii="Times New Roman" w:hAnsi="Times New Roman" w:cs="Times New Roman"/>
          <w:sz w:val="24"/>
          <w:szCs w:val="24"/>
        </w:rPr>
        <w:t xml:space="preserve"> При отставании остряка от рамного рельса на </w:t>
      </w:r>
      <w:smartTag w:uri="urn:schemas-microsoft-com:office:smarttags" w:element="metricconverter">
        <w:smartTagPr>
          <w:attr w:name="ProductID" w:val="4 мм"/>
        </w:smartTagPr>
        <w:r w:rsidRPr="00D04790">
          <w:rPr>
            <w:rFonts w:ascii="Times New Roman" w:hAnsi="Times New Roman" w:cs="Times New Roman"/>
            <w:sz w:val="24"/>
            <w:szCs w:val="24"/>
          </w:rPr>
          <w:t>4 мм</w:t>
        </w:r>
      </w:smartTag>
      <w:r w:rsidRPr="00D04790">
        <w:rPr>
          <w:rFonts w:ascii="Times New Roman" w:hAnsi="Times New Roman" w:cs="Times New Roman"/>
          <w:sz w:val="24"/>
          <w:szCs w:val="24"/>
        </w:rPr>
        <w:t xml:space="preserve"> и более возможен удар подрезанного гребня колеса в торец остряка </w:t>
      </w:r>
    </w:p>
    <w:p w:rsidR="00D04790" w:rsidRPr="00D04790" w:rsidRDefault="00D04790" w:rsidP="00D04790">
      <w:pPr>
        <w:rPr>
          <w:rFonts w:ascii="Times New Roman" w:hAnsi="Times New Roman" w:cs="Times New Roman"/>
          <w:sz w:val="24"/>
          <w:szCs w:val="24"/>
        </w:rPr>
      </w:pPr>
      <w:proofErr w:type="spellStart"/>
      <w:r w:rsidRPr="00D04790">
        <w:rPr>
          <w:rFonts w:ascii="Times New Roman" w:hAnsi="Times New Roman" w:cs="Times New Roman"/>
          <w:b/>
          <w:sz w:val="24"/>
          <w:szCs w:val="24"/>
        </w:rPr>
        <w:lastRenderedPageBreak/>
        <w:t>Выкрошивание</w:t>
      </w:r>
      <w:proofErr w:type="spellEnd"/>
      <w:r w:rsidRPr="00D04790">
        <w:rPr>
          <w:rFonts w:ascii="Times New Roman" w:hAnsi="Times New Roman" w:cs="Times New Roman"/>
          <w:b/>
          <w:sz w:val="24"/>
          <w:szCs w:val="24"/>
        </w:rPr>
        <w:t xml:space="preserve"> остряков </w:t>
      </w:r>
      <w:r w:rsidRPr="00D04790">
        <w:rPr>
          <w:rFonts w:ascii="Times New Roman" w:hAnsi="Times New Roman" w:cs="Times New Roman"/>
          <w:sz w:val="24"/>
          <w:szCs w:val="24"/>
        </w:rPr>
        <w:t xml:space="preserve">возникает при неплотном прилегании остряков к рамным рельсам и подушкам, при большей высоте остряков по сравнению с рамными рельсами, плохом закреплении остряка в корне, изгибе опорных деталей, неточной регулировке стрелочных тяг и т </w:t>
      </w:r>
      <w:proofErr w:type="gramStart"/>
      <w:r w:rsidRPr="00D04790">
        <w:rPr>
          <w:rFonts w:ascii="Times New Roman" w:hAnsi="Times New Roman" w:cs="Times New Roman"/>
          <w:sz w:val="24"/>
          <w:szCs w:val="24"/>
        </w:rPr>
        <w:t>д .</w:t>
      </w:r>
      <w:proofErr w:type="gramEnd"/>
      <w:r w:rsidRPr="00D04790">
        <w:rPr>
          <w:rFonts w:ascii="Times New Roman" w:hAnsi="Times New Roman" w:cs="Times New Roman"/>
          <w:sz w:val="24"/>
          <w:szCs w:val="24"/>
        </w:rPr>
        <w:t xml:space="preserve"> Длина участка </w:t>
      </w:r>
      <w:proofErr w:type="spellStart"/>
      <w:r w:rsidRPr="00D04790">
        <w:rPr>
          <w:rFonts w:ascii="Times New Roman" w:hAnsi="Times New Roman" w:cs="Times New Roman"/>
          <w:sz w:val="24"/>
          <w:szCs w:val="24"/>
        </w:rPr>
        <w:t>выкрошивания</w:t>
      </w:r>
      <w:proofErr w:type="spellEnd"/>
      <w:r w:rsidRPr="00D04790">
        <w:rPr>
          <w:rFonts w:ascii="Times New Roman" w:hAnsi="Times New Roman" w:cs="Times New Roman"/>
          <w:sz w:val="24"/>
          <w:szCs w:val="24"/>
        </w:rPr>
        <w:t xml:space="preserve"> остряка должна быть не более расстояния от начала остряка до его сечения, в котором при движении колеса в </w:t>
      </w:r>
      <w:proofErr w:type="spellStart"/>
      <w:r w:rsidRPr="00D04790">
        <w:rPr>
          <w:rFonts w:ascii="Times New Roman" w:hAnsi="Times New Roman" w:cs="Times New Roman"/>
          <w:sz w:val="24"/>
          <w:szCs w:val="24"/>
        </w:rPr>
        <w:t>противошерстном</w:t>
      </w:r>
      <w:proofErr w:type="spellEnd"/>
      <w:r w:rsidRPr="00D04790">
        <w:rPr>
          <w:rFonts w:ascii="Times New Roman" w:hAnsi="Times New Roman" w:cs="Times New Roman"/>
          <w:sz w:val="24"/>
          <w:szCs w:val="24"/>
        </w:rPr>
        <w:t xml:space="preserve"> направлении его боковая грань гребня коснется остряка.</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b/>
          <w:sz w:val="24"/>
          <w:szCs w:val="24"/>
        </w:rPr>
        <w:t xml:space="preserve">Понижение остряка против рамного рельса </w:t>
      </w:r>
      <w:r w:rsidRPr="00D04790">
        <w:rPr>
          <w:rFonts w:ascii="Times New Roman" w:hAnsi="Times New Roman" w:cs="Times New Roman"/>
          <w:sz w:val="24"/>
          <w:szCs w:val="24"/>
        </w:rPr>
        <w:t xml:space="preserve">измеряется в сечении, где ширина головки остряка поверху составляет 50мм, т.е. там, где колесо при </w:t>
      </w:r>
      <w:proofErr w:type="spellStart"/>
      <w:r w:rsidRPr="00D04790">
        <w:rPr>
          <w:rFonts w:ascii="Times New Roman" w:hAnsi="Times New Roman" w:cs="Times New Roman"/>
          <w:sz w:val="24"/>
          <w:szCs w:val="24"/>
        </w:rPr>
        <w:t>пошерстном</w:t>
      </w:r>
      <w:proofErr w:type="spellEnd"/>
      <w:r w:rsidRPr="00D04790">
        <w:rPr>
          <w:rFonts w:ascii="Times New Roman" w:hAnsi="Times New Roman" w:cs="Times New Roman"/>
          <w:sz w:val="24"/>
          <w:szCs w:val="24"/>
        </w:rPr>
        <w:t xml:space="preserve"> движении начинает переходить с остряка на рамный рельс. При понижении остряка против рамного рельса на 2мм и более возникает </w:t>
      </w:r>
      <w:proofErr w:type="spellStart"/>
      <w:r w:rsidRPr="00D04790">
        <w:rPr>
          <w:rFonts w:ascii="Times New Roman" w:hAnsi="Times New Roman" w:cs="Times New Roman"/>
          <w:sz w:val="24"/>
          <w:szCs w:val="24"/>
        </w:rPr>
        <w:t>отжатие</w:t>
      </w:r>
      <w:proofErr w:type="spellEnd"/>
      <w:r w:rsidRPr="00D04790">
        <w:rPr>
          <w:rFonts w:ascii="Times New Roman" w:hAnsi="Times New Roman" w:cs="Times New Roman"/>
          <w:sz w:val="24"/>
          <w:szCs w:val="24"/>
        </w:rPr>
        <w:t xml:space="preserve"> и </w:t>
      </w:r>
      <w:proofErr w:type="spellStart"/>
      <w:r w:rsidRPr="00D04790">
        <w:rPr>
          <w:rFonts w:ascii="Times New Roman" w:hAnsi="Times New Roman" w:cs="Times New Roman"/>
          <w:sz w:val="24"/>
          <w:szCs w:val="24"/>
        </w:rPr>
        <w:t>выкантовывание</w:t>
      </w:r>
      <w:proofErr w:type="spellEnd"/>
      <w:r w:rsidRPr="00D04790">
        <w:rPr>
          <w:rFonts w:ascii="Times New Roman" w:hAnsi="Times New Roman" w:cs="Times New Roman"/>
          <w:sz w:val="24"/>
          <w:szCs w:val="24"/>
        </w:rPr>
        <w:t xml:space="preserve"> рамных рельсов колесами при </w:t>
      </w:r>
      <w:proofErr w:type="spellStart"/>
      <w:r w:rsidRPr="00D04790">
        <w:rPr>
          <w:rFonts w:ascii="Times New Roman" w:hAnsi="Times New Roman" w:cs="Times New Roman"/>
          <w:sz w:val="24"/>
          <w:szCs w:val="24"/>
        </w:rPr>
        <w:t>пошерстном</w:t>
      </w:r>
      <w:proofErr w:type="spellEnd"/>
      <w:r w:rsidRPr="00D04790">
        <w:rPr>
          <w:rFonts w:ascii="Times New Roman" w:hAnsi="Times New Roman" w:cs="Times New Roman"/>
          <w:sz w:val="24"/>
          <w:szCs w:val="24"/>
        </w:rPr>
        <w:t xml:space="preserve"> движении их по стрелочному переводу, что может привести к сходу подвижного состава.</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b/>
          <w:sz w:val="24"/>
          <w:szCs w:val="24"/>
        </w:rPr>
        <w:t xml:space="preserve">К изломам остряка или рамного рельса </w:t>
      </w:r>
      <w:r w:rsidRPr="00D04790">
        <w:rPr>
          <w:rFonts w:ascii="Times New Roman" w:hAnsi="Times New Roman" w:cs="Times New Roman"/>
          <w:sz w:val="24"/>
          <w:szCs w:val="24"/>
        </w:rPr>
        <w:t xml:space="preserve">относятся все виды нарушения их целостности: трещины, крупные </w:t>
      </w:r>
      <w:proofErr w:type="spellStart"/>
      <w:r w:rsidRPr="00D04790">
        <w:rPr>
          <w:rFonts w:ascii="Times New Roman" w:hAnsi="Times New Roman" w:cs="Times New Roman"/>
          <w:sz w:val="24"/>
          <w:szCs w:val="24"/>
        </w:rPr>
        <w:t>выколы</w:t>
      </w:r>
      <w:proofErr w:type="spellEnd"/>
      <w:r w:rsidRPr="00D04790">
        <w:rPr>
          <w:rFonts w:ascii="Times New Roman" w:hAnsi="Times New Roman" w:cs="Times New Roman"/>
          <w:sz w:val="24"/>
          <w:szCs w:val="24"/>
        </w:rPr>
        <w:t>, поперечные изломы по всему сечению. Особенно опасны поперечные трещины контактно-усталостного происхождения в головке остряков, поскольку остряки по длине к рамным рельсам не крепятся.</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b/>
          <w:sz w:val="24"/>
          <w:szCs w:val="24"/>
        </w:rPr>
        <w:t xml:space="preserve">Изломы крестовины </w:t>
      </w:r>
      <w:r w:rsidRPr="00D04790">
        <w:rPr>
          <w:rFonts w:ascii="Times New Roman" w:hAnsi="Times New Roman" w:cs="Times New Roman"/>
          <w:sz w:val="24"/>
          <w:szCs w:val="24"/>
        </w:rPr>
        <w:t xml:space="preserve">включают не только полные поперечные изломы, но и частичные- массивные </w:t>
      </w:r>
      <w:proofErr w:type="spellStart"/>
      <w:r w:rsidRPr="00D04790">
        <w:rPr>
          <w:rFonts w:ascii="Times New Roman" w:hAnsi="Times New Roman" w:cs="Times New Roman"/>
          <w:sz w:val="24"/>
          <w:szCs w:val="24"/>
        </w:rPr>
        <w:t>выколы</w:t>
      </w:r>
      <w:proofErr w:type="spellEnd"/>
      <w:r w:rsidRPr="00D04790">
        <w:rPr>
          <w:rFonts w:ascii="Times New Roman" w:hAnsi="Times New Roman" w:cs="Times New Roman"/>
          <w:sz w:val="24"/>
          <w:szCs w:val="24"/>
        </w:rPr>
        <w:t xml:space="preserve"> металла и трещины. Такие дефекты сваркой или наплавкой не устраняются, поэтому пораженные этими дефектами крестовины подлежат замене.</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b/>
          <w:sz w:val="24"/>
          <w:szCs w:val="24"/>
        </w:rPr>
        <w:t xml:space="preserve">Разрыв одного </w:t>
      </w:r>
      <w:proofErr w:type="spellStart"/>
      <w:r w:rsidRPr="00D04790">
        <w:rPr>
          <w:rFonts w:ascii="Times New Roman" w:hAnsi="Times New Roman" w:cs="Times New Roman"/>
          <w:b/>
          <w:sz w:val="24"/>
          <w:szCs w:val="24"/>
        </w:rPr>
        <w:t>контррельсового</w:t>
      </w:r>
      <w:proofErr w:type="spellEnd"/>
      <w:r w:rsidRPr="00D04790">
        <w:rPr>
          <w:rFonts w:ascii="Times New Roman" w:hAnsi="Times New Roman" w:cs="Times New Roman"/>
          <w:b/>
          <w:sz w:val="24"/>
          <w:szCs w:val="24"/>
        </w:rPr>
        <w:t xml:space="preserve"> болта </w:t>
      </w:r>
      <w:r w:rsidRPr="00D04790">
        <w:rPr>
          <w:rFonts w:ascii="Times New Roman" w:hAnsi="Times New Roman" w:cs="Times New Roman"/>
          <w:sz w:val="24"/>
          <w:szCs w:val="24"/>
        </w:rPr>
        <w:t xml:space="preserve">резко ослабляет крепление контррельса. При разрыве </w:t>
      </w:r>
      <w:proofErr w:type="spellStart"/>
      <w:r w:rsidRPr="00D04790">
        <w:rPr>
          <w:rFonts w:ascii="Times New Roman" w:hAnsi="Times New Roman" w:cs="Times New Roman"/>
          <w:sz w:val="24"/>
          <w:szCs w:val="24"/>
        </w:rPr>
        <w:t>контррельсового</w:t>
      </w:r>
      <w:proofErr w:type="spellEnd"/>
      <w:r w:rsidRPr="00D04790">
        <w:rPr>
          <w:rFonts w:ascii="Times New Roman" w:hAnsi="Times New Roman" w:cs="Times New Roman"/>
          <w:sz w:val="24"/>
          <w:szCs w:val="24"/>
        </w:rPr>
        <w:t xml:space="preserve"> болта может произойти </w:t>
      </w:r>
      <w:proofErr w:type="spellStart"/>
      <w:r w:rsidRPr="00D04790">
        <w:rPr>
          <w:rFonts w:ascii="Times New Roman" w:hAnsi="Times New Roman" w:cs="Times New Roman"/>
          <w:sz w:val="24"/>
          <w:szCs w:val="24"/>
        </w:rPr>
        <w:t>отжатие</w:t>
      </w:r>
      <w:proofErr w:type="spellEnd"/>
      <w:r w:rsidRPr="00D04790">
        <w:rPr>
          <w:rFonts w:ascii="Times New Roman" w:hAnsi="Times New Roman" w:cs="Times New Roman"/>
          <w:sz w:val="24"/>
          <w:szCs w:val="24"/>
        </w:rPr>
        <w:t xml:space="preserve"> контррельса, что вызывает резкий удар колеса в сердечник крестовины. Оборванный </w:t>
      </w:r>
      <w:proofErr w:type="spellStart"/>
      <w:r w:rsidRPr="00D04790">
        <w:rPr>
          <w:rFonts w:ascii="Times New Roman" w:hAnsi="Times New Roman" w:cs="Times New Roman"/>
          <w:sz w:val="24"/>
          <w:szCs w:val="24"/>
        </w:rPr>
        <w:t>контррельсовый</w:t>
      </w:r>
      <w:proofErr w:type="spellEnd"/>
      <w:r w:rsidRPr="00D04790">
        <w:rPr>
          <w:rFonts w:ascii="Times New Roman" w:hAnsi="Times New Roman" w:cs="Times New Roman"/>
          <w:sz w:val="24"/>
          <w:szCs w:val="24"/>
        </w:rPr>
        <w:t xml:space="preserve"> болт немедленно заменяется, а причина, вызвавшая его разрыв, ликвидируется.</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b/>
          <w:sz w:val="24"/>
          <w:szCs w:val="24"/>
        </w:rPr>
        <w:t>При вертикальном износе рамных рельсов</w:t>
      </w:r>
      <w:r w:rsidRPr="00D04790">
        <w:rPr>
          <w:rFonts w:ascii="Times New Roman" w:hAnsi="Times New Roman" w:cs="Times New Roman"/>
          <w:sz w:val="24"/>
          <w:szCs w:val="24"/>
        </w:rPr>
        <w:t xml:space="preserve"> гребень колеса приближается к головке остряка и ответственным элементам крепления стрелки, что может привести к удару гребня в торец остряка или наезду гребня на креплении. Кроме того, по мере вертикального износа рамного рельса место передачи давления колеса </w:t>
      </w:r>
      <w:proofErr w:type="gramStart"/>
      <w:r w:rsidRPr="00D04790">
        <w:rPr>
          <w:rFonts w:ascii="Times New Roman" w:hAnsi="Times New Roman" w:cs="Times New Roman"/>
          <w:sz w:val="24"/>
          <w:szCs w:val="24"/>
        </w:rPr>
        <w:t>на остряк</w:t>
      </w:r>
      <w:proofErr w:type="gramEnd"/>
      <w:r w:rsidRPr="00D04790">
        <w:rPr>
          <w:rFonts w:ascii="Times New Roman" w:hAnsi="Times New Roman" w:cs="Times New Roman"/>
          <w:sz w:val="24"/>
          <w:szCs w:val="24"/>
        </w:rPr>
        <w:t xml:space="preserve"> приближается к более слабому его сечению- к острию.</w:t>
      </w:r>
    </w:p>
    <w:p w:rsidR="00D04790" w:rsidRPr="00D04790" w:rsidRDefault="00D04790" w:rsidP="00D04790">
      <w:pPr>
        <w:rPr>
          <w:rFonts w:ascii="Times New Roman" w:hAnsi="Times New Roman" w:cs="Times New Roman"/>
          <w:b/>
          <w:sz w:val="24"/>
          <w:szCs w:val="24"/>
        </w:rPr>
      </w:pPr>
    </w:p>
    <w:p w:rsidR="00D04790" w:rsidRPr="00D04790" w:rsidRDefault="00D04790" w:rsidP="00D04790">
      <w:pPr>
        <w:rPr>
          <w:rFonts w:ascii="Times New Roman" w:hAnsi="Times New Roman" w:cs="Times New Roman"/>
          <w:b/>
          <w:sz w:val="24"/>
          <w:szCs w:val="24"/>
          <w:u w:val="single"/>
        </w:rPr>
      </w:pPr>
      <w:r w:rsidRPr="00D04790">
        <w:rPr>
          <w:rFonts w:ascii="Times New Roman" w:hAnsi="Times New Roman" w:cs="Times New Roman"/>
          <w:b/>
          <w:sz w:val="24"/>
          <w:szCs w:val="24"/>
          <w:u w:val="single"/>
        </w:rPr>
        <w:t xml:space="preserve">Тема </w:t>
      </w:r>
      <w:proofErr w:type="gramStart"/>
      <w:r w:rsidRPr="00D04790">
        <w:rPr>
          <w:rFonts w:ascii="Times New Roman" w:hAnsi="Times New Roman" w:cs="Times New Roman"/>
          <w:b/>
          <w:sz w:val="24"/>
          <w:szCs w:val="24"/>
          <w:u w:val="single"/>
        </w:rPr>
        <w:t>26:Эпюра</w:t>
      </w:r>
      <w:proofErr w:type="gramEnd"/>
      <w:r w:rsidRPr="00D04790">
        <w:rPr>
          <w:rFonts w:ascii="Times New Roman" w:hAnsi="Times New Roman" w:cs="Times New Roman"/>
          <w:b/>
          <w:sz w:val="24"/>
          <w:szCs w:val="24"/>
          <w:u w:val="single"/>
        </w:rPr>
        <w:t xml:space="preserve"> стрелочного перевода</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Основным документом для разбивки стрелочного перевода на местности является эпюра, состоящая из 3 частей, эпюры укладки брусьев, схемы разбивки перевода с указанием его параметров и размеров, а также спецификации, содержащей размеры, количество и массу рельсов, брусьев и скреплений, не входящих в комплекты стрелки и крестовины</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b/>
          <w:sz w:val="24"/>
          <w:szCs w:val="24"/>
        </w:rPr>
        <w:t>Эпюра стрелочного перевода</w:t>
      </w:r>
      <w:r w:rsidRPr="00D04790">
        <w:rPr>
          <w:rFonts w:ascii="Times New Roman" w:hAnsi="Times New Roman" w:cs="Times New Roman"/>
          <w:sz w:val="24"/>
          <w:szCs w:val="24"/>
        </w:rPr>
        <w:t>- это его схема в плане, на которой указаны раскладка стрелочных брусьев, положение центра перевода, приведены размеры (мм) перевода и его частей: теоретическая и практическая длина, длины рамных и других рельсов, остряков, передней и хвостовой частей крестовины, радиусы криволинейного остряка и переводной кривой, зазоры в стыках рельсов, ширина колеи в основных сечениях перевода, данные для его разбивки, в том числе координаты для разбивки переводной кривой и т п.</w:t>
      </w:r>
    </w:p>
    <w:p w:rsidR="00D04790" w:rsidRPr="00D04790" w:rsidRDefault="00D04790" w:rsidP="00D04790">
      <w:pPr>
        <w:rPr>
          <w:rFonts w:ascii="Times New Roman" w:hAnsi="Times New Roman" w:cs="Times New Roman"/>
          <w:b/>
          <w:sz w:val="24"/>
          <w:szCs w:val="24"/>
          <w:u w:val="single"/>
        </w:rPr>
      </w:pPr>
      <w:r w:rsidRPr="00D04790">
        <w:rPr>
          <w:rFonts w:ascii="Times New Roman" w:hAnsi="Times New Roman" w:cs="Times New Roman"/>
          <w:b/>
          <w:sz w:val="24"/>
          <w:szCs w:val="24"/>
          <w:u w:val="single"/>
        </w:rPr>
        <w:lastRenderedPageBreak/>
        <w:t>Тема27: Перекрестные переводы, съезды, стрелочные улицы, глухие пересечения. Разбивка нормального съезда</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sz w:val="24"/>
          <w:szCs w:val="24"/>
        </w:rPr>
        <w:t xml:space="preserve">Глухие пересечения рельсовых путей в зависимости от угла, под которым рельсовые пути пересекаются, делятся на прямоугольные и косоугольные. </w:t>
      </w:r>
      <w:r w:rsidRPr="00D04790">
        <w:rPr>
          <w:rFonts w:ascii="Times New Roman" w:hAnsi="Times New Roman" w:cs="Times New Roman"/>
          <w:b/>
          <w:sz w:val="24"/>
          <w:szCs w:val="24"/>
        </w:rPr>
        <w:t>Прямоугольные глухие пересечения</w:t>
      </w:r>
      <w:r w:rsidRPr="00D04790">
        <w:rPr>
          <w:rFonts w:ascii="Times New Roman" w:hAnsi="Times New Roman" w:cs="Times New Roman"/>
          <w:sz w:val="24"/>
          <w:szCs w:val="24"/>
        </w:rPr>
        <w:t xml:space="preserve"> различаются по ширине колеи пересекающих рельсовых путей и по конструкции крестовин. Прямоугольное глухое пересечение состоит из 4-х крестовин, 4 контррельсов, которые на продолжении пересекаемых путей работают как нормальные рельсы, одного внутреннего замкнутого по контуру контррельса и других деталей. </w:t>
      </w:r>
      <w:r w:rsidRPr="00D04790">
        <w:rPr>
          <w:rFonts w:ascii="Times New Roman" w:hAnsi="Times New Roman" w:cs="Times New Roman"/>
          <w:b/>
          <w:sz w:val="24"/>
          <w:szCs w:val="24"/>
        </w:rPr>
        <w:t>Косоугольные глухие пересечения</w:t>
      </w:r>
      <w:r w:rsidRPr="00D04790">
        <w:rPr>
          <w:rFonts w:ascii="Times New Roman" w:hAnsi="Times New Roman" w:cs="Times New Roman"/>
          <w:sz w:val="24"/>
          <w:szCs w:val="24"/>
        </w:rPr>
        <w:t xml:space="preserve"> различают с одинаковой шириной колеи и разно колейные. Глухое пересечение состоит из 2 острых крестовин с контррельсами, лежащими у рельсов против крестовины, 2 тупых крестовины, рельсов и переводных брусьев. Угол </w:t>
      </w:r>
      <w:proofErr w:type="gramStart"/>
      <w:r w:rsidRPr="00D04790">
        <w:rPr>
          <w:rFonts w:ascii="Times New Roman" w:hAnsi="Times New Roman" w:cs="Times New Roman"/>
          <w:sz w:val="24"/>
          <w:szCs w:val="24"/>
        </w:rPr>
        <w:t>крестовины  Y</w:t>
      </w:r>
      <w:proofErr w:type="gramEnd"/>
      <w:r w:rsidRPr="00D04790">
        <w:rPr>
          <w:rFonts w:ascii="Times New Roman" w:hAnsi="Times New Roman" w:cs="Times New Roman"/>
          <w:sz w:val="24"/>
          <w:szCs w:val="24"/>
        </w:rPr>
        <w:t xml:space="preserve"> принимается в зависимости от  назначения глухого косоугольного пересечения, если оно предназначено служить как самостоятельное устройство, то, как правило, принимается Y=75,60,45,30 градусов. На сети </w:t>
      </w:r>
      <w:proofErr w:type="spellStart"/>
      <w:r w:rsidRPr="00D04790">
        <w:rPr>
          <w:rFonts w:ascii="Times New Roman" w:hAnsi="Times New Roman" w:cs="Times New Roman"/>
          <w:sz w:val="24"/>
          <w:szCs w:val="24"/>
        </w:rPr>
        <w:t>ж.д</w:t>
      </w:r>
      <w:proofErr w:type="spellEnd"/>
      <w:r w:rsidRPr="00D04790">
        <w:rPr>
          <w:rFonts w:ascii="Times New Roman" w:hAnsi="Times New Roman" w:cs="Times New Roman"/>
          <w:sz w:val="24"/>
          <w:szCs w:val="24"/>
        </w:rPr>
        <w:t xml:space="preserve">. РФ применяются глухие пересечения типов Р65, Р50, Р43 марок 2/11,2/9,2/6, меньше распространены глухие пересечения марки 1/9. </w:t>
      </w:r>
    </w:p>
    <w:p w:rsidR="00D04790" w:rsidRPr="00D04790" w:rsidRDefault="00D04790" w:rsidP="00D04790">
      <w:pPr>
        <w:rPr>
          <w:rFonts w:ascii="Times New Roman" w:hAnsi="Times New Roman" w:cs="Times New Roman"/>
          <w:sz w:val="24"/>
          <w:szCs w:val="24"/>
        </w:rPr>
      </w:pPr>
      <w:r w:rsidRPr="00D04790">
        <w:rPr>
          <w:rFonts w:ascii="Times New Roman" w:hAnsi="Times New Roman" w:cs="Times New Roman"/>
          <w:b/>
          <w:sz w:val="24"/>
          <w:szCs w:val="24"/>
        </w:rPr>
        <w:t xml:space="preserve">Двойной перекрестный стрелочный перевод </w:t>
      </w:r>
      <w:r w:rsidRPr="00D04790">
        <w:rPr>
          <w:rFonts w:ascii="Times New Roman" w:hAnsi="Times New Roman" w:cs="Times New Roman"/>
          <w:sz w:val="24"/>
          <w:szCs w:val="24"/>
        </w:rPr>
        <w:t xml:space="preserve">представляет собой комбинацию глухого косоугольного пересечения и элементов одиночных стрелочных переводов. Он позволяет осуществлять движения поездов по 2 прямым </w:t>
      </w:r>
      <w:proofErr w:type="spellStart"/>
      <w:r w:rsidRPr="00D04790">
        <w:rPr>
          <w:rFonts w:ascii="Times New Roman" w:hAnsi="Times New Roman" w:cs="Times New Roman"/>
          <w:sz w:val="24"/>
          <w:szCs w:val="24"/>
        </w:rPr>
        <w:t>взаимопересекающимся</w:t>
      </w:r>
      <w:proofErr w:type="spellEnd"/>
      <w:r w:rsidRPr="00D04790">
        <w:rPr>
          <w:rFonts w:ascii="Times New Roman" w:hAnsi="Times New Roman" w:cs="Times New Roman"/>
          <w:sz w:val="24"/>
          <w:szCs w:val="24"/>
        </w:rPr>
        <w:t xml:space="preserve"> и по 2 боковым направлениям. Перекрестный стрелочный перевод состоит из 2 острых и 2 тупых крестовин, 4 пар остряков, соединительных рельсов, переводных брусьев. Остряки соединены стрелочными тягами попарно. Возможен несимметричный и симметричный ход </w:t>
      </w:r>
      <w:proofErr w:type="gramStart"/>
      <w:r w:rsidRPr="00D04790">
        <w:rPr>
          <w:rFonts w:ascii="Times New Roman" w:hAnsi="Times New Roman" w:cs="Times New Roman"/>
          <w:sz w:val="24"/>
          <w:szCs w:val="24"/>
        </w:rPr>
        <w:t>остряков .В</w:t>
      </w:r>
      <w:proofErr w:type="gramEnd"/>
      <w:r w:rsidRPr="00D04790">
        <w:rPr>
          <w:rFonts w:ascii="Times New Roman" w:hAnsi="Times New Roman" w:cs="Times New Roman"/>
          <w:sz w:val="24"/>
          <w:szCs w:val="24"/>
        </w:rPr>
        <w:t xml:space="preserve"> двойных перекрестных стрелочных переводах типов Р65 и Р50 марки 1/9 использован несимметричный способ перевода остряков, при котором остряки каждой половины перемещаются одновременно. </w:t>
      </w:r>
    </w:p>
    <w:p w:rsidR="00D04790" w:rsidRPr="00D04790" w:rsidRDefault="00D04790" w:rsidP="00D04790">
      <w:pPr>
        <w:rPr>
          <w:rFonts w:ascii="Times New Roman" w:eastAsia="Times New Roman" w:hAnsi="Times New Roman" w:cs="Times New Roman"/>
          <w:sz w:val="24"/>
          <w:szCs w:val="24"/>
        </w:rPr>
      </w:pPr>
      <w:r w:rsidRPr="00D04790">
        <w:rPr>
          <w:rFonts w:ascii="Times New Roman" w:hAnsi="Times New Roman" w:cs="Times New Roman"/>
          <w:b/>
          <w:sz w:val="24"/>
          <w:szCs w:val="24"/>
        </w:rPr>
        <w:t xml:space="preserve">Центром перекрестного стрелочного перевода </w:t>
      </w:r>
      <w:r w:rsidRPr="00D04790">
        <w:rPr>
          <w:rFonts w:ascii="Times New Roman" w:hAnsi="Times New Roman" w:cs="Times New Roman"/>
          <w:sz w:val="24"/>
          <w:szCs w:val="24"/>
        </w:rPr>
        <w:t xml:space="preserve">является точка пересечения осей пути. </w:t>
      </w:r>
      <w:r w:rsidRPr="00D04790">
        <w:rPr>
          <w:rFonts w:ascii="Times New Roman" w:hAnsi="Times New Roman" w:cs="Times New Roman"/>
          <w:b/>
          <w:sz w:val="24"/>
          <w:szCs w:val="24"/>
        </w:rPr>
        <w:t xml:space="preserve">Теоретической </w:t>
      </w:r>
      <w:proofErr w:type="gramStart"/>
      <w:r w:rsidRPr="00D04790">
        <w:rPr>
          <w:rFonts w:ascii="Times New Roman" w:hAnsi="Times New Roman" w:cs="Times New Roman"/>
          <w:b/>
          <w:sz w:val="24"/>
          <w:szCs w:val="24"/>
        </w:rPr>
        <w:t xml:space="preserve">длиной </w:t>
      </w:r>
      <m:oMath>
        <m:sSub>
          <m:sSubPr>
            <m:ctrlPr>
              <w:rPr>
                <w:rFonts w:ascii="Cambria Math" w:eastAsia="Calibri" w:hAnsi="Cambria Math" w:cs="Times New Roman"/>
                <w:b/>
                <w:i/>
                <w:sz w:val="24"/>
                <w:szCs w:val="24"/>
              </w:rPr>
            </m:ctrlPr>
          </m:sSubPr>
          <m:e>
            <m:r>
              <m:rPr>
                <m:sty m:val="bi"/>
              </m:rPr>
              <w:rPr>
                <w:rFonts w:ascii="Cambria Math" w:hAnsi="Cambria Math" w:cs="Times New Roman"/>
                <w:sz w:val="24"/>
                <w:szCs w:val="24"/>
              </w:rPr>
              <m:t>L</m:t>
            </m:r>
          </m:e>
          <m:sub>
            <m:r>
              <m:rPr>
                <m:sty m:val="bi"/>
              </m:rPr>
              <w:rPr>
                <w:rFonts w:ascii="Cambria Math" w:hAnsi="Cambria Math" w:cs="Times New Roman"/>
                <w:sz w:val="24"/>
                <w:szCs w:val="24"/>
              </w:rPr>
              <m:t>т</m:t>
            </m:r>
          </m:sub>
        </m:sSub>
      </m:oMath>
      <w:r w:rsidRPr="00D04790">
        <w:rPr>
          <w:rFonts w:ascii="Times New Roman" w:eastAsia="Times New Roman" w:hAnsi="Times New Roman" w:cs="Times New Roman"/>
          <w:b/>
          <w:sz w:val="24"/>
          <w:szCs w:val="24"/>
        </w:rPr>
        <w:t xml:space="preserve"> перекрестного</w:t>
      </w:r>
      <w:proofErr w:type="gramEnd"/>
      <w:r w:rsidRPr="00D04790">
        <w:rPr>
          <w:rFonts w:ascii="Times New Roman" w:eastAsia="Times New Roman" w:hAnsi="Times New Roman" w:cs="Times New Roman"/>
          <w:b/>
          <w:sz w:val="24"/>
          <w:szCs w:val="24"/>
        </w:rPr>
        <w:t xml:space="preserve"> стрелочного перевода</w:t>
      </w:r>
      <w:r w:rsidRPr="00D04790">
        <w:rPr>
          <w:rFonts w:ascii="Times New Roman" w:eastAsia="Times New Roman" w:hAnsi="Times New Roman" w:cs="Times New Roman"/>
          <w:sz w:val="24"/>
          <w:szCs w:val="24"/>
        </w:rPr>
        <w:t xml:space="preserve"> называется расстояние от математического центра одной острой крестовины до математического центра другой острой крестовины, измеряемое по направлению оси пути. Ширина колеи в двойных перекрестных стрелочных переводах марки 1/9 типов Р65 и Р50 составляет: в стыках рамных рельсов 1520мм, у острия остряка 1535мм, в корне остряка на прямой путь 1520мм, на боковой путь 1535мм, в середине кривой 1535мм, в конце кривой, в начале </w:t>
      </w:r>
      <w:proofErr w:type="spellStart"/>
      <w:r w:rsidRPr="00D04790">
        <w:rPr>
          <w:rFonts w:ascii="Times New Roman" w:eastAsia="Times New Roman" w:hAnsi="Times New Roman" w:cs="Times New Roman"/>
          <w:sz w:val="24"/>
          <w:szCs w:val="24"/>
        </w:rPr>
        <w:t>усовиков</w:t>
      </w:r>
      <w:proofErr w:type="spellEnd"/>
      <w:r w:rsidRPr="00D04790">
        <w:rPr>
          <w:rFonts w:ascii="Times New Roman" w:eastAsia="Times New Roman" w:hAnsi="Times New Roman" w:cs="Times New Roman"/>
          <w:sz w:val="24"/>
          <w:szCs w:val="24"/>
        </w:rPr>
        <w:t xml:space="preserve"> и крестовине 1520мм.  </w:t>
      </w:r>
    </w:p>
    <w:p w:rsidR="00D04790" w:rsidRPr="00D04790" w:rsidRDefault="00D04790" w:rsidP="00D04790">
      <w:pPr>
        <w:rPr>
          <w:rFonts w:ascii="Times New Roman" w:eastAsia="Times New Roman" w:hAnsi="Times New Roman" w:cs="Times New Roman"/>
          <w:sz w:val="24"/>
          <w:szCs w:val="24"/>
        </w:rPr>
      </w:pPr>
      <w:proofErr w:type="spellStart"/>
      <w:r w:rsidRPr="00D04790">
        <w:rPr>
          <w:rFonts w:ascii="Times New Roman" w:eastAsia="Times New Roman" w:hAnsi="Times New Roman" w:cs="Times New Roman"/>
          <w:b/>
          <w:sz w:val="24"/>
          <w:szCs w:val="24"/>
        </w:rPr>
        <w:t>Башмакосбрасыватели</w:t>
      </w:r>
      <w:proofErr w:type="spellEnd"/>
      <w:r w:rsidRPr="00D04790">
        <w:rPr>
          <w:rFonts w:ascii="Times New Roman" w:eastAsia="Times New Roman" w:hAnsi="Times New Roman" w:cs="Times New Roman"/>
          <w:b/>
          <w:sz w:val="24"/>
          <w:szCs w:val="24"/>
        </w:rPr>
        <w:t xml:space="preserve"> </w:t>
      </w:r>
      <w:r w:rsidRPr="00D04790">
        <w:rPr>
          <w:rFonts w:ascii="Times New Roman" w:eastAsia="Times New Roman" w:hAnsi="Times New Roman" w:cs="Times New Roman"/>
          <w:sz w:val="24"/>
          <w:szCs w:val="24"/>
        </w:rPr>
        <w:t xml:space="preserve">по своему назначению не относятся к стрелочным переводам, но их элементы сходны с крестовинами. </w:t>
      </w:r>
      <w:proofErr w:type="spellStart"/>
      <w:r w:rsidRPr="00D04790">
        <w:rPr>
          <w:rFonts w:ascii="Times New Roman" w:eastAsia="Times New Roman" w:hAnsi="Times New Roman" w:cs="Times New Roman"/>
          <w:sz w:val="24"/>
          <w:szCs w:val="24"/>
        </w:rPr>
        <w:t>Б</w:t>
      </w:r>
      <w:r w:rsidRPr="00D04790">
        <w:rPr>
          <w:rFonts w:ascii="Times New Roman" w:eastAsia="Times New Roman" w:hAnsi="Times New Roman" w:cs="Times New Roman"/>
          <w:b/>
          <w:sz w:val="24"/>
          <w:szCs w:val="24"/>
        </w:rPr>
        <w:t>ашмакосбрасыватели</w:t>
      </w:r>
      <w:proofErr w:type="spellEnd"/>
      <w:r w:rsidRPr="00D04790">
        <w:rPr>
          <w:rFonts w:ascii="Times New Roman" w:eastAsia="Times New Roman" w:hAnsi="Times New Roman" w:cs="Times New Roman"/>
          <w:b/>
          <w:sz w:val="24"/>
          <w:szCs w:val="24"/>
        </w:rPr>
        <w:t xml:space="preserve"> </w:t>
      </w:r>
      <w:r w:rsidRPr="00D04790">
        <w:rPr>
          <w:rFonts w:ascii="Times New Roman" w:eastAsia="Times New Roman" w:hAnsi="Times New Roman" w:cs="Times New Roman"/>
          <w:sz w:val="24"/>
          <w:szCs w:val="24"/>
        </w:rPr>
        <w:t>применяются для</w:t>
      </w:r>
      <w:r w:rsidRPr="00D04790">
        <w:rPr>
          <w:rFonts w:ascii="Times New Roman" w:eastAsia="Times New Roman" w:hAnsi="Times New Roman" w:cs="Times New Roman"/>
          <w:b/>
          <w:sz w:val="24"/>
          <w:szCs w:val="24"/>
        </w:rPr>
        <w:t xml:space="preserve"> </w:t>
      </w:r>
      <w:r w:rsidRPr="00D04790">
        <w:rPr>
          <w:rFonts w:ascii="Times New Roman" w:eastAsia="Times New Roman" w:hAnsi="Times New Roman" w:cs="Times New Roman"/>
          <w:sz w:val="24"/>
          <w:szCs w:val="24"/>
        </w:rPr>
        <w:t xml:space="preserve">сбрасывания с рельсов тормозных башмаков из-под колес подвижного состава на сортировочных горках, не оборудованных автоматическими устройствами для регулирования скоростей движения вагонов.  </w:t>
      </w:r>
      <w:proofErr w:type="spellStart"/>
      <w:r w:rsidRPr="00D04790">
        <w:rPr>
          <w:rFonts w:ascii="Times New Roman" w:eastAsia="Times New Roman" w:hAnsi="Times New Roman" w:cs="Times New Roman"/>
          <w:sz w:val="24"/>
          <w:szCs w:val="24"/>
        </w:rPr>
        <w:t>Башмакосбрасыватели</w:t>
      </w:r>
      <w:proofErr w:type="spellEnd"/>
      <w:r w:rsidRPr="00D04790">
        <w:rPr>
          <w:rFonts w:ascii="Times New Roman" w:eastAsia="Times New Roman" w:hAnsi="Times New Roman" w:cs="Times New Roman"/>
          <w:sz w:val="24"/>
          <w:szCs w:val="24"/>
        </w:rPr>
        <w:t xml:space="preserve"> для двубортных тормозных башмаков состоит из соединенных между собой посредством вкладышей и болтов рельса-</w:t>
      </w:r>
      <w:proofErr w:type="spellStart"/>
      <w:r w:rsidRPr="00D04790">
        <w:rPr>
          <w:rFonts w:ascii="Times New Roman" w:eastAsia="Times New Roman" w:hAnsi="Times New Roman" w:cs="Times New Roman"/>
          <w:sz w:val="24"/>
          <w:szCs w:val="24"/>
        </w:rPr>
        <w:t>усовика</w:t>
      </w:r>
      <w:proofErr w:type="spellEnd"/>
      <w:r w:rsidRPr="00D04790">
        <w:rPr>
          <w:rFonts w:ascii="Times New Roman" w:eastAsia="Times New Roman" w:hAnsi="Times New Roman" w:cs="Times New Roman"/>
          <w:sz w:val="24"/>
          <w:szCs w:val="24"/>
        </w:rPr>
        <w:t>, который служит для сбрасывания тормозных башмаков, остряка, изготовленного из рельса типового профиля и охранного контррельса. Для защиты острия остряка от ударов гребнями колес у противоположной рельсовой нити устанавливают направляющий контррельс.</w:t>
      </w:r>
    </w:p>
    <w:p w:rsidR="00D04790" w:rsidRPr="00D04790" w:rsidRDefault="00D04790" w:rsidP="00D04790">
      <w:pPr>
        <w:rPr>
          <w:rFonts w:ascii="Times New Roman" w:eastAsia="Times New Roman" w:hAnsi="Times New Roman" w:cs="Times New Roman"/>
          <w:sz w:val="24"/>
          <w:szCs w:val="24"/>
        </w:rPr>
      </w:pPr>
      <w:r w:rsidRPr="00D04790">
        <w:rPr>
          <w:rFonts w:ascii="Times New Roman" w:eastAsia="Times New Roman" w:hAnsi="Times New Roman" w:cs="Times New Roman"/>
          <w:b/>
          <w:sz w:val="24"/>
          <w:szCs w:val="24"/>
        </w:rPr>
        <w:lastRenderedPageBreak/>
        <w:t xml:space="preserve">Съезды </w:t>
      </w:r>
      <w:r w:rsidRPr="00D04790">
        <w:rPr>
          <w:rFonts w:ascii="Times New Roman" w:eastAsia="Times New Roman" w:hAnsi="Times New Roman" w:cs="Times New Roman"/>
          <w:sz w:val="24"/>
          <w:szCs w:val="24"/>
        </w:rPr>
        <w:t xml:space="preserve">представляют собой соединение двух близлежащих рельсовых путей посредством стрелочных переводов, а иногда и глухих пересечений. Различают нормальный, сокращенный, нормальный перекрестный, сокращенный перекрестный съезды между 2 параллельными путями, одиночный- между двумя непараллельными криволинейными путями. </w:t>
      </w:r>
      <w:r w:rsidRPr="00D04790">
        <w:rPr>
          <w:rFonts w:ascii="Times New Roman" w:eastAsia="Times New Roman" w:hAnsi="Times New Roman" w:cs="Times New Roman"/>
          <w:b/>
          <w:sz w:val="24"/>
          <w:szCs w:val="24"/>
        </w:rPr>
        <w:t>Нормальный съезд</w:t>
      </w:r>
      <w:r w:rsidRPr="00D04790">
        <w:rPr>
          <w:rFonts w:ascii="Times New Roman" w:eastAsia="Times New Roman" w:hAnsi="Times New Roman" w:cs="Times New Roman"/>
          <w:sz w:val="24"/>
          <w:szCs w:val="24"/>
        </w:rPr>
        <w:t xml:space="preserve"> представляет собой соединение путей двумя стрелочными переводами одной марки и одного типа.</w:t>
      </w:r>
    </w:p>
    <w:p w:rsidR="00D04790" w:rsidRPr="00D04790" w:rsidRDefault="00D04790" w:rsidP="00D04790">
      <w:pPr>
        <w:rPr>
          <w:rFonts w:ascii="Times New Roman" w:eastAsia="Times New Roman" w:hAnsi="Times New Roman" w:cs="Times New Roman"/>
          <w:sz w:val="24"/>
          <w:szCs w:val="24"/>
        </w:rPr>
      </w:pPr>
      <w:r w:rsidRPr="00D04790">
        <w:rPr>
          <w:rFonts w:ascii="Times New Roman" w:eastAsia="Times New Roman" w:hAnsi="Times New Roman" w:cs="Times New Roman"/>
          <w:b/>
          <w:sz w:val="24"/>
          <w:szCs w:val="24"/>
        </w:rPr>
        <w:t xml:space="preserve">Стрелочной улицей </w:t>
      </w:r>
      <w:r w:rsidRPr="00D04790">
        <w:rPr>
          <w:rFonts w:ascii="Times New Roman" w:eastAsia="Times New Roman" w:hAnsi="Times New Roman" w:cs="Times New Roman"/>
          <w:sz w:val="24"/>
          <w:szCs w:val="24"/>
        </w:rPr>
        <w:t>называется путь, на котором расположен ряд стрелочных переводов, а иногда и глухих пересечений на расчетных расстояниях друг от друга. Стрелочные улицы могут быть расположены по отношению к основному пути под углом, равным углу крестовины или большим, в частности под двойным углом крестовины. Могут быть и веерные стрелочные улицы.</w:t>
      </w:r>
    </w:p>
    <w:p w:rsidR="00D04790" w:rsidRPr="00D04790" w:rsidRDefault="00D04790" w:rsidP="00D04790">
      <w:pPr>
        <w:rPr>
          <w:rFonts w:ascii="Times New Roman" w:eastAsia="Times New Roman" w:hAnsi="Times New Roman" w:cs="Times New Roman"/>
          <w:sz w:val="24"/>
          <w:szCs w:val="24"/>
        </w:rPr>
      </w:pPr>
    </w:p>
    <w:p w:rsidR="00D04790" w:rsidRPr="00D04790" w:rsidRDefault="00D04790" w:rsidP="00D04790">
      <w:pPr>
        <w:rPr>
          <w:rFonts w:ascii="Times New Roman" w:eastAsia="Times New Roman" w:hAnsi="Times New Roman" w:cs="Times New Roman"/>
          <w:sz w:val="24"/>
          <w:szCs w:val="24"/>
        </w:rPr>
      </w:pPr>
    </w:p>
    <w:p w:rsidR="00D04790" w:rsidRPr="00D04790" w:rsidRDefault="00D04790" w:rsidP="00D04790">
      <w:pPr>
        <w:rPr>
          <w:rFonts w:ascii="Times New Roman" w:eastAsia="Times New Roman" w:hAnsi="Times New Roman" w:cs="Times New Roman"/>
          <w:sz w:val="24"/>
          <w:szCs w:val="24"/>
        </w:rPr>
      </w:pPr>
    </w:p>
    <w:p w:rsidR="00D04790" w:rsidRPr="00D04790" w:rsidRDefault="00D04790" w:rsidP="00D04790">
      <w:pPr>
        <w:rPr>
          <w:rFonts w:ascii="Times New Roman" w:eastAsia="Times New Roman" w:hAnsi="Times New Roman" w:cs="Times New Roman"/>
          <w:b/>
          <w:sz w:val="24"/>
          <w:szCs w:val="24"/>
          <w:u w:val="single"/>
        </w:rPr>
      </w:pPr>
      <w:r w:rsidRPr="00D04790">
        <w:rPr>
          <w:rFonts w:ascii="Times New Roman" w:eastAsia="Times New Roman" w:hAnsi="Times New Roman" w:cs="Times New Roman"/>
          <w:b/>
          <w:sz w:val="24"/>
          <w:szCs w:val="24"/>
          <w:u w:val="single"/>
        </w:rPr>
        <w:t>Тема</w:t>
      </w:r>
      <w:proofErr w:type="gramStart"/>
      <w:r w:rsidRPr="00D04790">
        <w:rPr>
          <w:rFonts w:ascii="Times New Roman" w:eastAsia="Times New Roman" w:hAnsi="Times New Roman" w:cs="Times New Roman"/>
          <w:b/>
          <w:sz w:val="24"/>
          <w:szCs w:val="24"/>
          <w:u w:val="single"/>
        </w:rPr>
        <w:t>28:Переезды</w:t>
      </w:r>
      <w:proofErr w:type="gramEnd"/>
      <w:r w:rsidRPr="00D04790">
        <w:rPr>
          <w:rFonts w:ascii="Times New Roman" w:eastAsia="Times New Roman" w:hAnsi="Times New Roman" w:cs="Times New Roman"/>
          <w:b/>
          <w:sz w:val="24"/>
          <w:szCs w:val="24"/>
          <w:u w:val="single"/>
        </w:rPr>
        <w:t>, путевые знаки и путевые заграждения</w:t>
      </w:r>
    </w:p>
    <w:p w:rsidR="00D04790" w:rsidRPr="00D04790" w:rsidRDefault="00D04790" w:rsidP="00D04790">
      <w:pPr>
        <w:rPr>
          <w:rFonts w:ascii="Times New Roman" w:eastAsia="Times New Roman" w:hAnsi="Times New Roman" w:cs="Times New Roman"/>
          <w:sz w:val="24"/>
          <w:szCs w:val="24"/>
          <w:u w:val="single"/>
        </w:rPr>
      </w:pPr>
      <w:r w:rsidRPr="00D04790">
        <w:rPr>
          <w:rFonts w:ascii="Times New Roman" w:eastAsia="Times New Roman" w:hAnsi="Times New Roman" w:cs="Times New Roman"/>
          <w:sz w:val="24"/>
          <w:szCs w:val="24"/>
          <w:u w:val="single"/>
        </w:rPr>
        <w:t>1.Переезды и другие пересечения</w:t>
      </w:r>
    </w:p>
    <w:p w:rsidR="00D04790" w:rsidRPr="00D04790" w:rsidRDefault="00D04790" w:rsidP="00D04790">
      <w:pPr>
        <w:rPr>
          <w:rFonts w:ascii="Times New Roman" w:eastAsia="Times New Roman" w:hAnsi="Times New Roman" w:cs="Times New Roman"/>
          <w:sz w:val="24"/>
          <w:szCs w:val="24"/>
        </w:rPr>
      </w:pPr>
      <w:r w:rsidRPr="00D04790">
        <w:rPr>
          <w:rFonts w:ascii="Times New Roman" w:eastAsia="Times New Roman" w:hAnsi="Times New Roman" w:cs="Times New Roman"/>
          <w:sz w:val="24"/>
          <w:szCs w:val="24"/>
        </w:rPr>
        <w:t xml:space="preserve">Пересечение железнодорожных путей с автомобильными дорогами в одном уровне осуществляется устройством переездов, а </w:t>
      </w:r>
      <w:proofErr w:type="gramStart"/>
      <w:r w:rsidRPr="00D04790">
        <w:rPr>
          <w:rFonts w:ascii="Times New Roman" w:eastAsia="Times New Roman" w:hAnsi="Times New Roman" w:cs="Times New Roman"/>
          <w:sz w:val="24"/>
          <w:szCs w:val="24"/>
        </w:rPr>
        <w:t>в разных уровнях- сооружением путепроводов</w:t>
      </w:r>
      <w:proofErr w:type="gramEnd"/>
      <w:r w:rsidRPr="00D04790">
        <w:rPr>
          <w:rFonts w:ascii="Times New Roman" w:eastAsia="Times New Roman" w:hAnsi="Times New Roman" w:cs="Times New Roman"/>
          <w:sz w:val="24"/>
          <w:szCs w:val="24"/>
        </w:rPr>
        <w:t>. Железнодорожные переезды- пересечения автомобильных дорог с железнодорожными путями на одном уровне- оборудуются необходимыми устройствами, обеспечивающими безопасность движения, улучшающими условия пропуска поездов и транспортных средств. Переезды располагаются, как правило, на прямых участках железнодорожного пути с пересечением его автомобильной дорогой под прямым углом; в трудных случаях угол пересечения может быть уменьшен до 60 градусов. Защитные лесонасаждения на протяжении 400м от переезда в обе стороны отводят постепенно на расстояние 50м от пути к автомобильной дороге и продолжают на необходимом протяжении вдоль нее, чтобы не нарушать удовлетворительной видимости переезда и обеспечить защиту пути от заноса снегом.</w:t>
      </w:r>
    </w:p>
    <w:p w:rsidR="00D04790" w:rsidRPr="00D04790" w:rsidRDefault="00D04790" w:rsidP="00D04790">
      <w:pPr>
        <w:rPr>
          <w:rFonts w:ascii="Times New Roman" w:eastAsia="Times New Roman" w:hAnsi="Times New Roman" w:cs="Times New Roman"/>
          <w:sz w:val="24"/>
          <w:szCs w:val="24"/>
          <w:u w:val="single"/>
        </w:rPr>
      </w:pPr>
      <w:r w:rsidRPr="00D04790">
        <w:rPr>
          <w:rFonts w:ascii="Times New Roman" w:eastAsia="Times New Roman" w:hAnsi="Times New Roman" w:cs="Times New Roman"/>
          <w:sz w:val="24"/>
          <w:szCs w:val="24"/>
          <w:u w:val="single"/>
        </w:rPr>
        <w:t>2.Классификация переездов. Порядок определения категории переездов</w:t>
      </w:r>
    </w:p>
    <w:p w:rsidR="00D04790" w:rsidRPr="00D04790" w:rsidRDefault="00D04790" w:rsidP="00D04790">
      <w:pPr>
        <w:rPr>
          <w:rFonts w:ascii="Times New Roman" w:eastAsia="Times New Roman" w:hAnsi="Times New Roman" w:cs="Times New Roman"/>
          <w:sz w:val="24"/>
          <w:szCs w:val="24"/>
        </w:rPr>
      </w:pPr>
      <w:r w:rsidRPr="00D04790">
        <w:rPr>
          <w:rFonts w:ascii="Times New Roman" w:eastAsia="Times New Roman" w:hAnsi="Times New Roman" w:cs="Times New Roman"/>
          <w:sz w:val="24"/>
          <w:szCs w:val="24"/>
        </w:rPr>
        <w:t xml:space="preserve">По месту расположения переезды подразделяются на: </w:t>
      </w:r>
      <w:r w:rsidRPr="00D04790">
        <w:rPr>
          <w:rFonts w:ascii="Times New Roman" w:eastAsia="Times New Roman" w:hAnsi="Times New Roman" w:cs="Times New Roman"/>
          <w:b/>
          <w:sz w:val="24"/>
          <w:szCs w:val="24"/>
        </w:rPr>
        <w:t>общего пользования</w:t>
      </w:r>
      <w:r w:rsidRPr="00D04790">
        <w:rPr>
          <w:rFonts w:ascii="Times New Roman" w:eastAsia="Times New Roman" w:hAnsi="Times New Roman" w:cs="Times New Roman"/>
          <w:sz w:val="24"/>
          <w:szCs w:val="24"/>
        </w:rPr>
        <w:t xml:space="preserve">- на пересечениях железнодорожных путей общего пользования с автомобильными дорогами общего пользования, муниципальными автомобильными дорогами и улицами; </w:t>
      </w:r>
      <w:r w:rsidRPr="00D04790">
        <w:rPr>
          <w:rFonts w:ascii="Times New Roman" w:eastAsia="Times New Roman" w:hAnsi="Times New Roman" w:cs="Times New Roman"/>
          <w:b/>
          <w:sz w:val="24"/>
          <w:szCs w:val="24"/>
        </w:rPr>
        <w:t xml:space="preserve">не общего пользования- </w:t>
      </w:r>
      <w:r w:rsidRPr="00D04790">
        <w:rPr>
          <w:rFonts w:ascii="Times New Roman" w:eastAsia="Times New Roman" w:hAnsi="Times New Roman" w:cs="Times New Roman"/>
          <w:sz w:val="24"/>
          <w:szCs w:val="24"/>
        </w:rPr>
        <w:t xml:space="preserve">на пересечениях железнодорожных путей с автомобильными дорогами отдельных предприятий или организаций. Пересечения железнодорожных путей в границах территории предприятий автомобильными дорогами, предназначенными для обеспечения технологического процесса работы данного предприятия, относятся к технологическим проездам и учету как переезды не подлежат. Безопасность движения подвижного состава и транспортных средств на них обеспечивается администрацией предприятия. Переезды на эксплуатируемой сети железных дорог МПС в зависимости от интенсивности движения железнодорожного и автомобильного транспорта делятся на 4 </w:t>
      </w:r>
      <w:r w:rsidRPr="00D04790">
        <w:rPr>
          <w:rFonts w:ascii="Times New Roman" w:eastAsia="Times New Roman" w:hAnsi="Times New Roman" w:cs="Times New Roman"/>
          <w:sz w:val="24"/>
          <w:szCs w:val="24"/>
        </w:rPr>
        <w:lastRenderedPageBreak/>
        <w:t xml:space="preserve">категории. Переезды делятся на регулируемые и нерегулируемые. </w:t>
      </w:r>
      <w:r w:rsidRPr="00D04790">
        <w:rPr>
          <w:rFonts w:ascii="Times New Roman" w:eastAsia="Times New Roman" w:hAnsi="Times New Roman" w:cs="Times New Roman"/>
          <w:b/>
          <w:sz w:val="24"/>
          <w:szCs w:val="24"/>
        </w:rPr>
        <w:t>К регулируемым</w:t>
      </w:r>
      <w:r w:rsidRPr="00D04790">
        <w:rPr>
          <w:rFonts w:ascii="Times New Roman" w:eastAsia="Times New Roman" w:hAnsi="Times New Roman" w:cs="Times New Roman"/>
          <w:sz w:val="24"/>
          <w:szCs w:val="24"/>
        </w:rPr>
        <w:t xml:space="preserve"> относятся переезды, оборудованные устройствами переездной сигнализации, извещающей водителей транспортных средств о подходе к переезду поезда, или обслуживаемые дежурными работниками, а также другими работниками железной дороги, которым поручено осуществлять регулирование движения поездов и транспортных средств на переезде. </w:t>
      </w:r>
      <w:r w:rsidRPr="00D04790">
        <w:rPr>
          <w:rFonts w:ascii="Times New Roman" w:eastAsia="Times New Roman" w:hAnsi="Times New Roman" w:cs="Times New Roman"/>
          <w:b/>
          <w:sz w:val="24"/>
          <w:szCs w:val="24"/>
        </w:rPr>
        <w:t>К нерегулируемым</w:t>
      </w:r>
      <w:r w:rsidRPr="00D04790">
        <w:rPr>
          <w:rFonts w:ascii="Times New Roman" w:eastAsia="Times New Roman" w:hAnsi="Times New Roman" w:cs="Times New Roman"/>
          <w:sz w:val="24"/>
          <w:szCs w:val="24"/>
        </w:rPr>
        <w:t xml:space="preserve"> относятся переезды, не оборудованные устройствами переездной сигнализации и не обслуживаемые дежурными по переезду и другими работниками, которым поручено осуществлять регулирование движения поездов и транспортных средств на переезде. Оборудование действующих переездов устройствами переездной сигнализации осуществляется железными дорогами в соответствии с годовыми и перспективными планами. Переезды с дежурным, должны быть оборудованы шлагбаумами, а дежурство на них устанавливается, как правило, круглосуточно. Круглосуточное дежурство должно осуществляться на переездах, оборудованных автоматическими, полуавтоматическими шлагбаумами и </w:t>
      </w:r>
      <w:proofErr w:type="spellStart"/>
      <w:r w:rsidRPr="00D04790">
        <w:rPr>
          <w:rFonts w:ascii="Times New Roman" w:eastAsia="Times New Roman" w:hAnsi="Times New Roman" w:cs="Times New Roman"/>
          <w:sz w:val="24"/>
          <w:szCs w:val="24"/>
        </w:rPr>
        <w:t>электрошлагбаумами</w:t>
      </w:r>
      <w:proofErr w:type="spellEnd"/>
      <w:r w:rsidRPr="00D04790">
        <w:rPr>
          <w:rFonts w:ascii="Times New Roman" w:eastAsia="Times New Roman" w:hAnsi="Times New Roman" w:cs="Times New Roman"/>
          <w:sz w:val="24"/>
          <w:szCs w:val="24"/>
        </w:rPr>
        <w:t xml:space="preserve">. Некруглосуточная работа может устанавливаться а переездах не общего пользования, а также на переездах, </w:t>
      </w:r>
      <w:proofErr w:type="gramStart"/>
      <w:r w:rsidRPr="00D04790">
        <w:rPr>
          <w:rFonts w:ascii="Times New Roman" w:eastAsia="Times New Roman" w:hAnsi="Times New Roman" w:cs="Times New Roman"/>
          <w:sz w:val="24"/>
          <w:szCs w:val="24"/>
        </w:rPr>
        <w:t>имеющих  местное</w:t>
      </w:r>
      <w:proofErr w:type="gramEnd"/>
      <w:r w:rsidRPr="00D04790">
        <w:rPr>
          <w:rFonts w:ascii="Times New Roman" w:eastAsia="Times New Roman" w:hAnsi="Times New Roman" w:cs="Times New Roman"/>
          <w:sz w:val="24"/>
          <w:szCs w:val="24"/>
        </w:rPr>
        <w:t xml:space="preserve"> значение. Перед прекращением работы переезда автоматические шлагбаумы устанавливаются дежурными по переезду в горизонтальное положение, а запасные шлагбаумы, полностью перекрывающие проезжую часть автомобильной дороги, устанавливаются в заградительное положение и запирают замком. Переезды, расположенные на малодеятельных железнодорожных подъездных и станционных путях и оборудованные горизонтально поворотными шлагбаумами, должны оборудоваться светофорной сигнализацией, управляемой составительской или локомотивной бригадой. Переезды, расположенные вблизи помещений дежурных стрелочных постов, дежурных по железнодорожной станции, могут обслуживаться работниками службы перевозок железной дороги.</w:t>
      </w:r>
    </w:p>
    <w:p w:rsidR="00D04790" w:rsidRPr="00D04790" w:rsidRDefault="00D04790" w:rsidP="00D04790">
      <w:pPr>
        <w:rPr>
          <w:rFonts w:ascii="Times New Roman" w:eastAsia="Times New Roman" w:hAnsi="Times New Roman" w:cs="Times New Roman"/>
          <w:sz w:val="24"/>
          <w:szCs w:val="24"/>
          <w:u w:val="single"/>
        </w:rPr>
      </w:pPr>
      <w:r w:rsidRPr="00D04790">
        <w:rPr>
          <w:rFonts w:ascii="Times New Roman" w:eastAsia="Times New Roman" w:hAnsi="Times New Roman" w:cs="Times New Roman"/>
          <w:sz w:val="24"/>
          <w:szCs w:val="24"/>
          <w:u w:val="single"/>
        </w:rPr>
        <w:t>3.Устройство и оборудование переездов</w:t>
      </w:r>
    </w:p>
    <w:p w:rsidR="00D04790" w:rsidRPr="00D04790" w:rsidRDefault="00D04790" w:rsidP="00D04790">
      <w:pPr>
        <w:pStyle w:val="a8"/>
        <w:rPr>
          <w:rFonts w:ascii="Times New Roman" w:hAnsi="Times New Roman"/>
          <w:sz w:val="24"/>
          <w:szCs w:val="24"/>
          <w:lang w:val="ru-RU"/>
        </w:rPr>
      </w:pPr>
      <w:r w:rsidRPr="00D04790">
        <w:rPr>
          <w:rFonts w:ascii="Times New Roman" w:hAnsi="Times New Roman"/>
          <w:sz w:val="24"/>
          <w:szCs w:val="24"/>
          <w:lang w:val="ru-RU"/>
        </w:rPr>
        <w:t xml:space="preserve">Все обустройства переездов должны соответствовать требованиям Правил технической эксплуатации железных дорог РФ, Инструкции по эксплуатации железнодорожных переездов, Правил дорожного движения РФ, ГОСТ 23457-86 </w:t>
      </w:r>
      <w:proofErr w:type="gramStart"/>
      <w:r w:rsidRPr="00D04790">
        <w:rPr>
          <w:rFonts w:ascii="Times New Roman" w:hAnsi="Times New Roman"/>
          <w:sz w:val="24"/>
          <w:szCs w:val="24"/>
          <w:lang w:val="ru-RU"/>
        </w:rPr>
        <w:t>« Технические</w:t>
      </w:r>
      <w:proofErr w:type="gramEnd"/>
      <w:r w:rsidRPr="00D04790">
        <w:rPr>
          <w:rFonts w:ascii="Times New Roman" w:hAnsi="Times New Roman"/>
          <w:sz w:val="24"/>
          <w:szCs w:val="24"/>
          <w:lang w:val="ru-RU"/>
        </w:rPr>
        <w:t xml:space="preserve"> средства организации дорожного движения. Правила применения», ГОСТ Р 50597-93 </w:t>
      </w:r>
      <w:proofErr w:type="gramStart"/>
      <w:r w:rsidRPr="00D04790">
        <w:rPr>
          <w:rFonts w:ascii="Times New Roman" w:hAnsi="Times New Roman"/>
          <w:sz w:val="24"/>
          <w:szCs w:val="24"/>
          <w:lang w:val="ru-RU"/>
        </w:rPr>
        <w:t>« Автомобильные</w:t>
      </w:r>
      <w:proofErr w:type="gramEnd"/>
      <w:r w:rsidRPr="00D04790">
        <w:rPr>
          <w:rFonts w:ascii="Times New Roman" w:hAnsi="Times New Roman"/>
          <w:sz w:val="24"/>
          <w:szCs w:val="24"/>
          <w:lang w:val="ru-RU"/>
        </w:rPr>
        <w:t xml:space="preserve"> дороги и улицы. Требования к эксплуатационному состоянию, допустимому по условиям обеспечения безопасности дорожного </w:t>
      </w:r>
      <w:proofErr w:type="gramStart"/>
      <w:r w:rsidRPr="00D04790">
        <w:rPr>
          <w:rFonts w:ascii="Times New Roman" w:hAnsi="Times New Roman"/>
          <w:sz w:val="24"/>
          <w:szCs w:val="24"/>
          <w:lang w:val="ru-RU"/>
        </w:rPr>
        <w:t>движения »</w:t>
      </w:r>
      <w:proofErr w:type="gramEnd"/>
      <w:r w:rsidRPr="00D04790">
        <w:rPr>
          <w:rFonts w:ascii="Times New Roman" w:hAnsi="Times New Roman"/>
          <w:sz w:val="24"/>
          <w:szCs w:val="24"/>
          <w:lang w:val="ru-RU"/>
        </w:rPr>
        <w:t xml:space="preserve">. Переезды должны располагаться преимущественно на прямых участках железных и автомобильных дорог вне пределов выемок и мест, где не обеспечиваются удовлетворительные условия видимости. Пересечения железных дорог автомобильными дорогами должны осуществляться преимущественно </w:t>
      </w:r>
      <w:proofErr w:type="gramStart"/>
      <w:r w:rsidRPr="00D04790">
        <w:rPr>
          <w:rFonts w:ascii="Times New Roman" w:hAnsi="Times New Roman"/>
          <w:sz w:val="24"/>
          <w:szCs w:val="24"/>
          <w:lang w:val="ru-RU"/>
        </w:rPr>
        <w:t>под  прямым</w:t>
      </w:r>
      <w:proofErr w:type="gramEnd"/>
      <w:r w:rsidRPr="00D04790">
        <w:rPr>
          <w:rFonts w:ascii="Times New Roman" w:hAnsi="Times New Roman"/>
          <w:sz w:val="24"/>
          <w:szCs w:val="24"/>
          <w:lang w:val="ru-RU"/>
        </w:rPr>
        <w:t xml:space="preserve"> углом. На существующих переездах на протяжении не менее 10м от крайнего рельса автомобильная </w:t>
      </w:r>
      <w:proofErr w:type="gramStart"/>
      <w:r w:rsidRPr="00D04790">
        <w:rPr>
          <w:rFonts w:ascii="Times New Roman" w:hAnsi="Times New Roman"/>
          <w:sz w:val="24"/>
          <w:szCs w:val="24"/>
          <w:lang w:val="ru-RU"/>
        </w:rPr>
        <w:t>дорога</w:t>
      </w:r>
      <w:proofErr w:type="gramEnd"/>
      <w:r w:rsidRPr="00D04790">
        <w:rPr>
          <w:rFonts w:ascii="Times New Roman" w:hAnsi="Times New Roman"/>
          <w:sz w:val="24"/>
          <w:szCs w:val="24"/>
          <w:lang w:val="ru-RU"/>
        </w:rPr>
        <w:t xml:space="preserve"> а продольном профиле имеет горизонтальную площадку или вертикальную кривую большого радиуса, или уклон, обусловленный превышением одного рельса над другим, когда пересечение находится в кривом участке пути. При подходах к переезду автомобильных грунтовых дорог, на протяжении не менее 10м от головки крайнего рельса в обе стороны должно быть нанесено твердое покрытие. Ширина проезжей части переезда должна быть равной ширине проезжей части автомобильной дороги, но не менее 6м, а ширина настила в местах прогона скота- не менее 4м. Настил переезда должен ответствовать утвержденной Департаментом пути и сооружений конструкции. Путь под настилом </w:t>
      </w:r>
      <w:proofErr w:type="gramStart"/>
      <w:r w:rsidRPr="00D04790">
        <w:rPr>
          <w:rFonts w:ascii="Times New Roman" w:hAnsi="Times New Roman"/>
          <w:sz w:val="24"/>
          <w:szCs w:val="24"/>
          <w:lang w:val="ru-RU"/>
        </w:rPr>
        <w:t>может быть</w:t>
      </w:r>
      <w:proofErr w:type="gramEnd"/>
      <w:r w:rsidRPr="00D04790">
        <w:rPr>
          <w:rFonts w:ascii="Times New Roman" w:hAnsi="Times New Roman"/>
          <w:sz w:val="24"/>
          <w:szCs w:val="24"/>
          <w:lang w:val="ru-RU"/>
        </w:rPr>
        <w:t xml:space="preserve"> как на деревянных, так и на железобетонных шпалах. Внутри колеи настии должен быть выше головок рельсов в пределах 1…3см.  На эксплуатируемых переездах до переустройства в </w:t>
      </w:r>
      <w:r w:rsidRPr="00D04790">
        <w:rPr>
          <w:rFonts w:ascii="Times New Roman" w:hAnsi="Times New Roman"/>
          <w:sz w:val="24"/>
          <w:szCs w:val="24"/>
          <w:lang w:val="ru-RU"/>
        </w:rPr>
        <w:lastRenderedPageBreak/>
        <w:t xml:space="preserve">плановом порядке возвышение настила внутри колеи допускается в пределах </w:t>
      </w:r>
      <w:proofErr w:type="gramStart"/>
      <w:r w:rsidRPr="00D04790">
        <w:rPr>
          <w:rFonts w:ascii="Times New Roman" w:hAnsi="Times New Roman"/>
          <w:sz w:val="24"/>
          <w:szCs w:val="24"/>
          <w:lang w:val="ru-RU"/>
        </w:rPr>
        <w:t>3….</w:t>
      </w:r>
      <w:proofErr w:type="gramEnd"/>
      <w:r w:rsidRPr="00D04790">
        <w:rPr>
          <w:rFonts w:ascii="Times New Roman" w:hAnsi="Times New Roman"/>
          <w:sz w:val="24"/>
          <w:szCs w:val="24"/>
          <w:lang w:val="ru-RU"/>
        </w:rPr>
        <w:t xml:space="preserve">4см. В зависимости от конструкции настила по типовому проекту для обеспечения беспрепятственного прохода колёсных пар подвижного состава в пределах настила могут укладываться контррельсы. На переездах с дежурными внутри колеи каждого пути на расстоянии 0,75…1,0м от настила закрепляют приспособления в виде металлических трубок для установки переносных сигналов остановки поезда, а также приспособления для определения нижней </w:t>
      </w:r>
      <w:proofErr w:type="spellStart"/>
      <w:r w:rsidRPr="00D04790">
        <w:rPr>
          <w:rFonts w:ascii="Times New Roman" w:hAnsi="Times New Roman"/>
          <w:sz w:val="24"/>
          <w:szCs w:val="24"/>
          <w:lang w:val="ru-RU"/>
        </w:rPr>
        <w:t>негабаритности</w:t>
      </w:r>
      <w:proofErr w:type="spellEnd"/>
      <w:r w:rsidRPr="00D04790">
        <w:rPr>
          <w:rFonts w:ascii="Times New Roman" w:hAnsi="Times New Roman"/>
          <w:sz w:val="24"/>
          <w:szCs w:val="24"/>
          <w:lang w:val="ru-RU"/>
        </w:rPr>
        <w:t xml:space="preserve"> подвижного состава. Ограждения переезда окрашиваются в соответствии с требованиями ГОСТ 23457-86 “Технические средства организации дорожного движения. Правила применения”. На переездах со стороны автомобильной дороги устанавливают дорожные знаки. Переезды, оборудованные устройством заграждения от несанкционированного въезда на переезд транспортного средства (УЗП), должны иметь пешеходные дорожки и звуковую сигнализацию. На подходах к переездам со стороны железной дороги устанавливаются постоянные предупредительные сигнальные знаки “С” о подаче машинистами поездов свистка, а со стороны автомобильной дороги перед всеми переездами </w:t>
      </w:r>
      <w:proofErr w:type="gramStart"/>
      <w:r w:rsidRPr="00D04790">
        <w:rPr>
          <w:rFonts w:ascii="Times New Roman" w:hAnsi="Times New Roman"/>
          <w:sz w:val="24"/>
          <w:szCs w:val="24"/>
          <w:lang w:val="ru-RU"/>
        </w:rPr>
        <w:t>без дежурного- предупреждающие дорожные знаки</w:t>
      </w:r>
      <w:proofErr w:type="gramEnd"/>
      <w:r w:rsidRPr="00D04790">
        <w:rPr>
          <w:rFonts w:ascii="Times New Roman" w:hAnsi="Times New Roman"/>
          <w:sz w:val="24"/>
          <w:szCs w:val="24"/>
          <w:lang w:val="ru-RU"/>
        </w:rPr>
        <w:t xml:space="preserve"> “Однопутная железная дорога” или “Многопутная железная дорога” и другие знаки. Сигнальные знаки “С” устанавливают с правой стороны по ходу движения поездов на расстоянии 500…1500м от переездов, а на перегонах, где обращаются поезда со скоростями более 120км/ч,- на расстоянии </w:t>
      </w:r>
      <w:proofErr w:type="gramStart"/>
      <w:r w:rsidRPr="00D04790">
        <w:rPr>
          <w:rFonts w:ascii="Times New Roman" w:hAnsi="Times New Roman"/>
          <w:sz w:val="24"/>
          <w:szCs w:val="24"/>
          <w:lang w:val="ru-RU"/>
        </w:rPr>
        <w:t>800….</w:t>
      </w:r>
      <w:proofErr w:type="gramEnd"/>
      <w:r w:rsidRPr="00D04790">
        <w:rPr>
          <w:rFonts w:ascii="Times New Roman" w:hAnsi="Times New Roman"/>
          <w:sz w:val="24"/>
          <w:szCs w:val="24"/>
          <w:lang w:val="ru-RU"/>
        </w:rPr>
        <w:t xml:space="preserve">1500м. Переезды с дежурными оборудуются шлагбаумами. Брусья автоматических и полуавтоматических шлагбаумов, а также </w:t>
      </w:r>
      <w:proofErr w:type="spellStart"/>
      <w:r w:rsidRPr="00D04790">
        <w:rPr>
          <w:rFonts w:ascii="Times New Roman" w:hAnsi="Times New Roman"/>
          <w:sz w:val="24"/>
          <w:szCs w:val="24"/>
          <w:lang w:val="ru-RU"/>
        </w:rPr>
        <w:t>электрошлагбаумов</w:t>
      </w:r>
      <w:proofErr w:type="spellEnd"/>
      <w:r w:rsidRPr="00D04790">
        <w:rPr>
          <w:rFonts w:ascii="Times New Roman" w:hAnsi="Times New Roman"/>
          <w:sz w:val="24"/>
          <w:szCs w:val="24"/>
          <w:lang w:val="ru-RU"/>
        </w:rPr>
        <w:t xml:space="preserve"> должны быть снабжены </w:t>
      </w:r>
      <w:proofErr w:type="spellStart"/>
      <w:r w:rsidRPr="00D04790">
        <w:rPr>
          <w:rFonts w:ascii="Times New Roman" w:hAnsi="Times New Roman"/>
          <w:sz w:val="24"/>
          <w:szCs w:val="24"/>
          <w:lang w:val="ru-RU"/>
        </w:rPr>
        <w:t>световозвращающими</w:t>
      </w:r>
      <w:proofErr w:type="spellEnd"/>
      <w:r w:rsidRPr="00D04790">
        <w:rPr>
          <w:rFonts w:ascii="Times New Roman" w:hAnsi="Times New Roman"/>
          <w:sz w:val="24"/>
          <w:szCs w:val="24"/>
          <w:lang w:val="ru-RU"/>
        </w:rPr>
        <w:t xml:space="preserve"> устройствами красного цвета и иметь стандартную длину 4…6 и 8м. На переездах с интенсивным движением транспортных средств, а также скоростным движением пассажирских поездов могут применяться специальные устройства заграждения железнодорожных переездов (УЗП) от несанкционированного въезда на такие переезды транспортных средств. Механизированные шлагбаумы, как правило, должны перекрывать всю проезжую часть дороги и иметь сигнальные фонари, применяемые в темное время суток, а также днем при плохой видимости. Сигнальные фонари, установленные на заградительных брусьях механизированных шлагбаумов, должны подавать в сторону автомобильной дороги:</w:t>
      </w:r>
    </w:p>
    <w:p w:rsidR="00D04790" w:rsidRPr="00D04790" w:rsidRDefault="00D04790" w:rsidP="00D04790">
      <w:pPr>
        <w:pStyle w:val="a8"/>
        <w:rPr>
          <w:rFonts w:ascii="Times New Roman" w:hAnsi="Times New Roman"/>
          <w:sz w:val="24"/>
          <w:szCs w:val="24"/>
          <w:lang w:val="ru-RU"/>
        </w:rPr>
      </w:pPr>
      <w:r w:rsidRPr="00D04790">
        <w:rPr>
          <w:rFonts w:ascii="Times New Roman" w:hAnsi="Times New Roman"/>
          <w:sz w:val="24"/>
          <w:szCs w:val="24"/>
          <w:lang w:val="ru-RU"/>
        </w:rPr>
        <w:t>при закрытом положении шлагбаумов- красные сигналы</w:t>
      </w:r>
    </w:p>
    <w:p w:rsidR="00D04790" w:rsidRPr="00D04790" w:rsidRDefault="00D04790" w:rsidP="00D04790">
      <w:pPr>
        <w:pStyle w:val="a8"/>
        <w:rPr>
          <w:rFonts w:ascii="Times New Roman" w:hAnsi="Times New Roman"/>
          <w:sz w:val="24"/>
          <w:szCs w:val="24"/>
          <w:lang w:val="ru-RU"/>
        </w:rPr>
      </w:pPr>
      <w:r w:rsidRPr="00D04790">
        <w:rPr>
          <w:rFonts w:ascii="Times New Roman" w:hAnsi="Times New Roman"/>
          <w:sz w:val="24"/>
          <w:szCs w:val="24"/>
          <w:lang w:val="ru-RU"/>
        </w:rPr>
        <w:t>при открытом положении шлагбаумов- прозрачно-белые сигналы</w:t>
      </w:r>
    </w:p>
    <w:p w:rsidR="00D04790" w:rsidRPr="00D04790" w:rsidRDefault="00D04790" w:rsidP="00D04790">
      <w:pPr>
        <w:pStyle w:val="a8"/>
        <w:rPr>
          <w:rFonts w:ascii="Times New Roman" w:hAnsi="Times New Roman"/>
          <w:sz w:val="24"/>
          <w:szCs w:val="24"/>
          <w:lang w:val="ru-RU"/>
        </w:rPr>
      </w:pPr>
      <w:r w:rsidRPr="00D04790">
        <w:rPr>
          <w:rFonts w:ascii="Times New Roman" w:hAnsi="Times New Roman"/>
          <w:sz w:val="24"/>
          <w:szCs w:val="24"/>
          <w:lang w:val="ru-RU"/>
        </w:rPr>
        <w:t xml:space="preserve">Для ограждения переезда при производстве ремонта пути, сооружений и устройств должны использовать запасные горизонтально-поворотные шлагбаумы ручного действия, установленные на расстоянии не менее 1м от основных шлагбаумов в сторону автомобильной дороги и перекрывающие проезжую часть дороги не менее чем основные. Нормальное положение автоматических и полуавтоматических шлагбаумов открытое, а </w:t>
      </w:r>
      <w:proofErr w:type="spellStart"/>
      <w:r w:rsidRPr="00D04790">
        <w:rPr>
          <w:rFonts w:ascii="Times New Roman" w:hAnsi="Times New Roman"/>
          <w:sz w:val="24"/>
          <w:szCs w:val="24"/>
          <w:lang w:val="ru-RU"/>
        </w:rPr>
        <w:t>электрошлагбаумов</w:t>
      </w:r>
      <w:proofErr w:type="spellEnd"/>
      <w:r w:rsidRPr="00D04790">
        <w:rPr>
          <w:rFonts w:ascii="Times New Roman" w:hAnsi="Times New Roman"/>
          <w:sz w:val="24"/>
          <w:szCs w:val="24"/>
          <w:lang w:val="ru-RU"/>
        </w:rPr>
        <w:t xml:space="preserve"> и механизированных шлагбаумов- закрытое. При нормально закрытом положении шлагбаумов они открываются только для пропуска транспортных средств при отсутствии приближающегося поезда. Разметка наносится на расстоянии не менее 5м от шлагбаума или светофора, а при их отсутствии- на расстоянии не менее 10м от ближнего рельса. Электрическое освещение должны иметь все переезды 1 и 2 категории, а также 3 и 4 категории при наличии продольных линий электроснабжения или других постоянных источников электроснабжения. Освещённость в пределах поезда должна быть не менее:</w:t>
      </w:r>
    </w:p>
    <w:p w:rsidR="00D04790" w:rsidRPr="00D04790" w:rsidRDefault="00D04790" w:rsidP="00D04790">
      <w:pPr>
        <w:pStyle w:val="a8"/>
        <w:rPr>
          <w:rFonts w:ascii="Times New Roman" w:hAnsi="Times New Roman"/>
          <w:sz w:val="24"/>
          <w:szCs w:val="24"/>
          <w:lang w:val="ru-RU"/>
        </w:rPr>
      </w:pPr>
      <w:r w:rsidRPr="00D04790">
        <w:rPr>
          <w:rFonts w:ascii="Times New Roman" w:hAnsi="Times New Roman"/>
          <w:sz w:val="24"/>
          <w:szCs w:val="24"/>
          <w:lang w:val="ru-RU"/>
        </w:rPr>
        <w:t>1 категории-5лк,</w:t>
      </w:r>
    </w:p>
    <w:p w:rsidR="00D04790" w:rsidRPr="00D04790" w:rsidRDefault="00D04790" w:rsidP="00D04790">
      <w:pPr>
        <w:pStyle w:val="a8"/>
        <w:rPr>
          <w:rFonts w:ascii="Times New Roman" w:hAnsi="Times New Roman"/>
          <w:sz w:val="24"/>
          <w:szCs w:val="24"/>
          <w:lang w:val="ru-RU"/>
        </w:rPr>
      </w:pPr>
      <w:r w:rsidRPr="00D04790">
        <w:rPr>
          <w:rFonts w:ascii="Times New Roman" w:hAnsi="Times New Roman"/>
          <w:sz w:val="24"/>
          <w:szCs w:val="24"/>
          <w:lang w:val="ru-RU"/>
        </w:rPr>
        <w:t>2 категории-3лк,</w:t>
      </w:r>
    </w:p>
    <w:p w:rsidR="00D04790" w:rsidRPr="00D04790" w:rsidRDefault="00D04790" w:rsidP="00D04790">
      <w:pPr>
        <w:pStyle w:val="a8"/>
        <w:rPr>
          <w:rFonts w:ascii="Times New Roman" w:hAnsi="Times New Roman"/>
          <w:sz w:val="24"/>
          <w:szCs w:val="24"/>
          <w:lang w:val="ru-RU"/>
        </w:rPr>
      </w:pPr>
      <w:r w:rsidRPr="00D04790">
        <w:rPr>
          <w:rFonts w:ascii="Times New Roman" w:hAnsi="Times New Roman"/>
          <w:sz w:val="24"/>
          <w:szCs w:val="24"/>
          <w:lang w:val="ru-RU"/>
        </w:rPr>
        <w:t>3 категории-2лк</w:t>
      </w:r>
    </w:p>
    <w:p w:rsidR="00D04790" w:rsidRPr="00D04790" w:rsidRDefault="00D04790" w:rsidP="00D04790">
      <w:pPr>
        <w:pStyle w:val="a8"/>
        <w:rPr>
          <w:rFonts w:ascii="Times New Roman" w:hAnsi="Times New Roman"/>
          <w:sz w:val="24"/>
          <w:szCs w:val="24"/>
          <w:lang w:val="ru-RU"/>
        </w:rPr>
      </w:pPr>
      <w:r w:rsidRPr="00D04790">
        <w:rPr>
          <w:rFonts w:ascii="Times New Roman" w:hAnsi="Times New Roman"/>
          <w:sz w:val="24"/>
          <w:szCs w:val="24"/>
          <w:lang w:val="ru-RU"/>
        </w:rPr>
        <w:t>4 категории-1лк.</w:t>
      </w:r>
    </w:p>
    <w:p w:rsidR="00D04790" w:rsidRPr="00D04790" w:rsidRDefault="00D04790" w:rsidP="00D04790">
      <w:pPr>
        <w:pStyle w:val="a8"/>
        <w:rPr>
          <w:rFonts w:ascii="Times New Roman" w:hAnsi="Times New Roman"/>
          <w:sz w:val="24"/>
          <w:szCs w:val="24"/>
          <w:lang w:val="ru-RU"/>
        </w:rPr>
      </w:pPr>
      <w:r w:rsidRPr="00D04790">
        <w:rPr>
          <w:rFonts w:ascii="Times New Roman" w:hAnsi="Times New Roman"/>
          <w:sz w:val="24"/>
          <w:szCs w:val="24"/>
          <w:lang w:val="ru-RU"/>
        </w:rPr>
        <w:t xml:space="preserve">В первую очередь устройствами сигнализации оборудуются переезды с автобусным движением, а также расположенные на главных путях с интенсивным движением поездов и транспортных средств, высокими скоростями движения поездов, </w:t>
      </w:r>
      <w:r w:rsidRPr="00D04790">
        <w:rPr>
          <w:rFonts w:ascii="Times New Roman" w:hAnsi="Times New Roman"/>
          <w:sz w:val="24"/>
          <w:szCs w:val="24"/>
          <w:lang w:val="ru-RU"/>
        </w:rPr>
        <w:lastRenderedPageBreak/>
        <w:t>неудовлетворительными условиями видимости. На автомобильных дорогах перед переездами, оборудованными переездной сигнализацией, устанавливаются светофоры с 2-мя горизонтально расположенными и попеременно мигающими красными сигналами (огнями), имеющими следующие значения:</w:t>
      </w:r>
    </w:p>
    <w:p w:rsidR="00D04790" w:rsidRPr="00D04790" w:rsidRDefault="00D04790" w:rsidP="00D04790">
      <w:pPr>
        <w:pStyle w:val="a8"/>
        <w:rPr>
          <w:rFonts w:ascii="Times New Roman" w:hAnsi="Times New Roman"/>
          <w:sz w:val="24"/>
          <w:szCs w:val="24"/>
          <w:lang w:val="ru-RU"/>
        </w:rPr>
      </w:pPr>
      <w:r w:rsidRPr="00D04790">
        <w:rPr>
          <w:rFonts w:ascii="Times New Roman" w:hAnsi="Times New Roman"/>
          <w:sz w:val="24"/>
          <w:szCs w:val="24"/>
          <w:lang w:val="ru-RU"/>
        </w:rPr>
        <w:t>Красный сигнал (огонь) включен- движения транспортных средств запрещено</w:t>
      </w:r>
    </w:p>
    <w:p w:rsidR="00D04790" w:rsidRPr="00D04790" w:rsidRDefault="00D04790" w:rsidP="00D04790">
      <w:pPr>
        <w:pStyle w:val="a8"/>
        <w:rPr>
          <w:rFonts w:ascii="Times New Roman" w:hAnsi="Times New Roman"/>
          <w:sz w:val="24"/>
          <w:szCs w:val="24"/>
          <w:lang w:val="ru-RU"/>
        </w:rPr>
      </w:pPr>
      <w:r w:rsidRPr="00D04790">
        <w:rPr>
          <w:rFonts w:ascii="Times New Roman" w:hAnsi="Times New Roman"/>
          <w:sz w:val="24"/>
          <w:szCs w:val="24"/>
          <w:lang w:val="ru-RU"/>
        </w:rPr>
        <w:t xml:space="preserve">Красный сигнал (огонь) выключен- движение транспортных средств разрешается только после того, когда водитель убедиться в отсутствии приближающегося к переезду поезда. На отдельных переездах без дежурного по условиям, утвержденным МПС России, может применяться светофорная сигнализация со светофорами с двумя попеременно мигающими красными сигналами (огнями) и одним бело-лунным мигающим сигналом (огнем), сигнализирующими: </w:t>
      </w:r>
    </w:p>
    <w:p w:rsidR="00D04790" w:rsidRPr="00D04790" w:rsidRDefault="00D04790" w:rsidP="00D04790">
      <w:pPr>
        <w:pStyle w:val="a8"/>
        <w:rPr>
          <w:rFonts w:ascii="Times New Roman" w:hAnsi="Times New Roman"/>
          <w:sz w:val="24"/>
          <w:szCs w:val="24"/>
          <w:lang w:val="ru-RU"/>
        </w:rPr>
      </w:pPr>
      <w:r w:rsidRPr="00D04790">
        <w:rPr>
          <w:rFonts w:ascii="Times New Roman" w:hAnsi="Times New Roman"/>
          <w:sz w:val="24"/>
          <w:szCs w:val="24"/>
          <w:lang w:val="ru-RU"/>
        </w:rPr>
        <w:t>красный сигнал включен, бело-лунный выключен- движение запрещено;</w:t>
      </w:r>
    </w:p>
    <w:p w:rsidR="00D04790" w:rsidRPr="00D04790" w:rsidRDefault="00D04790" w:rsidP="00D04790">
      <w:pPr>
        <w:pStyle w:val="a8"/>
        <w:rPr>
          <w:rFonts w:ascii="Times New Roman" w:hAnsi="Times New Roman"/>
          <w:sz w:val="24"/>
          <w:szCs w:val="24"/>
          <w:lang w:val="ru-RU"/>
        </w:rPr>
      </w:pPr>
      <w:r w:rsidRPr="00D04790">
        <w:rPr>
          <w:rFonts w:ascii="Times New Roman" w:hAnsi="Times New Roman"/>
          <w:sz w:val="24"/>
          <w:szCs w:val="24"/>
          <w:lang w:val="ru-RU"/>
        </w:rPr>
        <w:t>бело-лунный включен, красный выключен- движение разрешено</w:t>
      </w:r>
    </w:p>
    <w:p w:rsidR="00D04790" w:rsidRPr="00D04790" w:rsidRDefault="00D04790" w:rsidP="00D04790">
      <w:pPr>
        <w:pStyle w:val="a8"/>
        <w:rPr>
          <w:rFonts w:ascii="Times New Roman" w:hAnsi="Times New Roman"/>
          <w:sz w:val="24"/>
          <w:szCs w:val="24"/>
          <w:lang w:val="ru-RU"/>
        </w:rPr>
      </w:pPr>
      <w:r w:rsidRPr="00D04790">
        <w:rPr>
          <w:rFonts w:ascii="Times New Roman" w:hAnsi="Times New Roman"/>
          <w:sz w:val="24"/>
          <w:szCs w:val="24"/>
          <w:lang w:val="ru-RU"/>
        </w:rPr>
        <w:t>красный и бело-лунный сигналы выключены- переездная сигнализация отключена или неисправна</w:t>
      </w:r>
    </w:p>
    <w:p w:rsidR="00D04790" w:rsidRPr="00D04790" w:rsidRDefault="00D04790" w:rsidP="00D04790">
      <w:pPr>
        <w:pStyle w:val="a8"/>
        <w:rPr>
          <w:rFonts w:ascii="Times New Roman" w:hAnsi="Times New Roman"/>
          <w:sz w:val="24"/>
          <w:szCs w:val="24"/>
          <w:lang w:val="ru-RU"/>
        </w:rPr>
      </w:pPr>
    </w:p>
    <w:p w:rsidR="00D04790" w:rsidRPr="00D04790" w:rsidRDefault="00D04790" w:rsidP="00D04790">
      <w:pPr>
        <w:pStyle w:val="a8"/>
        <w:rPr>
          <w:rFonts w:ascii="Times New Roman" w:hAnsi="Times New Roman"/>
          <w:sz w:val="24"/>
          <w:szCs w:val="24"/>
          <w:lang w:val="ru-RU"/>
        </w:rPr>
      </w:pPr>
    </w:p>
    <w:p w:rsidR="00D04790" w:rsidRPr="00D04790" w:rsidRDefault="00D04790" w:rsidP="00D04790">
      <w:pPr>
        <w:pStyle w:val="a8"/>
        <w:rPr>
          <w:rFonts w:ascii="Times New Roman" w:hAnsi="Times New Roman"/>
          <w:sz w:val="24"/>
          <w:szCs w:val="24"/>
          <w:lang w:val="ru-RU"/>
        </w:rPr>
      </w:pPr>
      <w:r w:rsidRPr="00D04790">
        <w:rPr>
          <w:rFonts w:ascii="Times New Roman" w:hAnsi="Times New Roman"/>
          <w:sz w:val="24"/>
          <w:szCs w:val="24"/>
          <w:u w:val="single"/>
          <w:lang w:val="ru-RU"/>
        </w:rPr>
        <w:t>4.Путевые знаки и путевые заграждения</w:t>
      </w:r>
    </w:p>
    <w:p w:rsidR="00D04790" w:rsidRPr="00D04790" w:rsidRDefault="00D04790" w:rsidP="00D04790">
      <w:pPr>
        <w:pStyle w:val="a8"/>
        <w:rPr>
          <w:rFonts w:ascii="Times New Roman" w:hAnsi="Times New Roman"/>
          <w:sz w:val="24"/>
          <w:szCs w:val="24"/>
          <w:lang w:val="ru-RU"/>
        </w:rPr>
      </w:pPr>
      <w:r w:rsidRPr="00D04790">
        <w:rPr>
          <w:rFonts w:ascii="Times New Roman" w:hAnsi="Times New Roman"/>
          <w:sz w:val="24"/>
          <w:szCs w:val="24"/>
          <w:lang w:val="ru-RU"/>
        </w:rPr>
        <w:t xml:space="preserve">В соответствии с ПТЭ в определенных местах у главных путей устанавливают путевые знаки. Путевые знаки применяются для обозначения того или иного места на пути, что необходимо при планировании, производстве и учете выполняемых работ, при ведении поезда машинистом и в ряде других случаев. К путевым знакам относятся километровые, пикетные, </w:t>
      </w:r>
      <w:proofErr w:type="spellStart"/>
      <w:r w:rsidRPr="00D04790">
        <w:rPr>
          <w:rFonts w:ascii="Times New Roman" w:hAnsi="Times New Roman"/>
          <w:sz w:val="24"/>
          <w:szCs w:val="24"/>
          <w:lang w:val="ru-RU"/>
        </w:rPr>
        <w:t>уклоноуказательные</w:t>
      </w:r>
      <w:proofErr w:type="spellEnd"/>
      <w:r w:rsidRPr="00D04790">
        <w:rPr>
          <w:rFonts w:ascii="Times New Roman" w:hAnsi="Times New Roman"/>
          <w:sz w:val="24"/>
          <w:szCs w:val="24"/>
          <w:lang w:val="ru-RU"/>
        </w:rPr>
        <w:t xml:space="preserve">, реперы начала, середины и конца переходных кривых. Пикетные знаки устанавливают через 100м, а на малодеятельных направлениях- через 200м. </w:t>
      </w:r>
      <w:proofErr w:type="spellStart"/>
      <w:r w:rsidRPr="00D04790">
        <w:rPr>
          <w:rFonts w:ascii="Times New Roman" w:hAnsi="Times New Roman"/>
          <w:sz w:val="24"/>
          <w:szCs w:val="24"/>
          <w:lang w:val="ru-RU"/>
        </w:rPr>
        <w:t>Уклоноуказательный</w:t>
      </w:r>
      <w:proofErr w:type="spellEnd"/>
      <w:r w:rsidRPr="00D04790">
        <w:rPr>
          <w:rFonts w:ascii="Times New Roman" w:hAnsi="Times New Roman"/>
          <w:sz w:val="24"/>
          <w:szCs w:val="24"/>
          <w:lang w:val="ru-RU"/>
        </w:rPr>
        <w:t xml:space="preserve"> знак, расположенный перпендикулярно оси столба, указывает площадку; с уклоном от столба вверх- подъем, с уклоном от столба вниз- спуск. Столбы для путевых знаков изготовляют, как правило, из железобетона сечением 100х100мм, в лесных районах столбы могут применяться из дерева диаметром 150…170мм. Можно изготавливать столбы из других материалов, обладающих необходимой прочностью и стойкостью. Среднюю часть столбов знаков окрашивают в серый цвет, нижнюю часть их от уровня земли на высоту 250мм, а также верхнюю заостренную часть- в черный цвет. Путевые знаки устанавливают с правой стороны пути по счету километров на расстоянии не менее 3,1м, от оси крайнего пути. В выемках, кроме скальных, и на выходах из них на протяжении 100м путевые знаки располагают на расстоянии не менее 5700мм от оси крайнего пути. В кривых указанные расстояния увеличивают с таблицей габаритных </w:t>
      </w:r>
      <w:proofErr w:type="spellStart"/>
      <w:r w:rsidRPr="00D04790">
        <w:rPr>
          <w:rFonts w:ascii="Times New Roman" w:hAnsi="Times New Roman"/>
          <w:sz w:val="24"/>
          <w:szCs w:val="24"/>
          <w:lang w:val="ru-RU"/>
        </w:rPr>
        <w:t>уширений</w:t>
      </w:r>
      <w:proofErr w:type="spellEnd"/>
      <w:r w:rsidRPr="00D04790">
        <w:rPr>
          <w:rFonts w:ascii="Times New Roman" w:hAnsi="Times New Roman"/>
          <w:sz w:val="24"/>
          <w:szCs w:val="24"/>
          <w:lang w:val="ru-RU"/>
        </w:rPr>
        <w:t xml:space="preserve">. Поворотные брусья устанавливают на путях, ведущих в мастерские, на заводы, на подъездные пути предприятий, эти брусья служат для преграждения или разрешения заезда локомотива или подвижного состава на ограждаемый путь. На железных дорогах, где предусматривается движение пассажирских поездов со скоростями более </w:t>
      </w:r>
      <w:smartTag w:uri="urn:schemas-microsoft-com:office:smarttags" w:element="metricconverter">
        <w:smartTagPr>
          <w:attr w:name="ProductID" w:val="140 км/ч"/>
        </w:smartTagPr>
        <w:r w:rsidRPr="00D04790">
          <w:rPr>
            <w:rFonts w:ascii="Times New Roman" w:hAnsi="Times New Roman"/>
            <w:sz w:val="24"/>
            <w:szCs w:val="24"/>
            <w:lang w:val="ru-RU"/>
          </w:rPr>
          <w:t>140 км/ч</w:t>
        </w:r>
      </w:smartTag>
      <w:r w:rsidRPr="00D04790">
        <w:rPr>
          <w:rFonts w:ascii="Times New Roman" w:hAnsi="Times New Roman"/>
          <w:sz w:val="24"/>
          <w:szCs w:val="24"/>
          <w:lang w:val="ru-RU"/>
        </w:rPr>
        <w:t xml:space="preserve">, главные пути на перегонах и территории станций ограждаются типовыми оградами, за исключением путей на труднодоступных участках   </w:t>
      </w:r>
    </w:p>
    <w:sectPr w:rsidR="00D04790" w:rsidRPr="00D04790" w:rsidSect="00E574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14BA9"/>
    <w:multiLevelType w:val="hybridMultilevel"/>
    <w:tmpl w:val="96ACB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FC6404A"/>
    <w:multiLevelType w:val="hybridMultilevel"/>
    <w:tmpl w:val="00841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5C27F2"/>
    <w:multiLevelType w:val="hybridMultilevel"/>
    <w:tmpl w:val="A1361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30E2372"/>
    <w:multiLevelType w:val="hybridMultilevel"/>
    <w:tmpl w:val="9F6EA56E"/>
    <w:lvl w:ilvl="0" w:tplc="4F4EEA9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E0A"/>
    <w:rsid w:val="00175EAF"/>
    <w:rsid w:val="001B7C52"/>
    <w:rsid w:val="00381A15"/>
    <w:rsid w:val="00414772"/>
    <w:rsid w:val="00665014"/>
    <w:rsid w:val="00683804"/>
    <w:rsid w:val="00D04790"/>
    <w:rsid w:val="00E574FC"/>
    <w:rsid w:val="00F71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C63C51D-D668-4872-BD5A-87E5195A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4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71E0A"/>
    <w:rPr>
      <w:color w:val="808080"/>
    </w:rPr>
  </w:style>
  <w:style w:type="paragraph" w:styleId="a4">
    <w:name w:val="Balloon Text"/>
    <w:basedOn w:val="a"/>
    <w:link w:val="a5"/>
    <w:uiPriority w:val="99"/>
    <w:semiHidden/>
    <w:unhideWhenUsed/>
    <w:rsid w:val="00F71E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1E0A"/>
    <w:rPr>
      <w:rFonts w:ascii="Tahoma" w:hAnsi="Tahoma" w:cs="Tahoma"/>
      <w:sz w:val="16"/>
      <w:szCs w:val="16"/>
    </w:rPr>
  </w:style>
  <w:style w:type="table" w:styleId="a6">
    <w:name w:val="Table Grid"/>
    <w:basedOn w:val="a1"/>
    <w:uiPriority w:val="59"/>
    <w:rsid w:val="00F71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71E0A"/>
    <w:pPr>
      <w:ind w:left="720"/>
      <w:contextualSpacing/>
    </w:pPr>
  </w:style>
  <w:style w:type="paragraph" w:styleId="a8">
    <w:name w:val="No Spacing"/>
    <w:uiPriority w:val="1"/>
    <w:qFormat/>
    <w:rsid w:val="00D04790"/>
    <w:pPr>
      <w:spacing w:after="0" w:line="240" w:lineRule="auto"/>
    </w:pPr>
    <w:rPr>
      <w:rFonts w:ascii="Calibri" w:eastAsia="Calibri" w:hAnsi="Calibri"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61052-4B10-4CE0-9EA3-C8CA0C5A8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11382</Words>
  <Characters>64881</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laborant2</cp:lastModifiedBy>
  <cp:revision>2</cp:revision>
  <cp:lastPrinted>2012-02-04T09:07:00Z</cp:lastPrinted>
  <dcterms:created xsi:type="dcterms:W3CDTF">2020-03-27T09:54:00Z</dcterms:created>
  <dcterms:modified xsi:type="dcterms:W3CDTF">2020-03-27T09:54:00Z</dcterms:modified>
</cp:coreProperties>
</file>