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A6" w:rsidRPr="00E963E2" w:rsidRDefault="00E963E2" w:rsidP="00892099">
      <w:pPr>
        <w:spacing w:line="240" w:lineRule="auto"/>
        <w:ind w:left="1985" w:hanging="1985"/>
        <w:jc w:val="both"/>
        <w:rPr>
          <w:sz w:val="28"/>
          <w:szCs w:val="28"/>
        </w:rPr>
      </w:pPr>
      <w:r w:rsidRPr="00E963E2">
        <w:rPr>
          <w:b/>
          <w:sz w:val="28"/>
          <w:szCs w:val="28"/>
        </w:rPr>
        <w:t>Цель работы:</w:t>
      </w:r>
      <w:r w:rsidRPr="00E963E2">
        <w:rPr>
          <w:sz w:val="28"/>
          <w:szCs w:val="28"/>
        </w:rPr>
        <w:t xml:space="preserve"> изучить </w:t>
      </w:r>
      <w:r w:rsidR="00650935">
        <w:rPr>
          <w:sz w:val="28"/>
          <w:szCs w:val="28"/>
        </w:rPr>
        <w:t>конструкцию и принцип работы механического клещевидно нажимного замедлителя, схему управления замедлителем</w:t>
      </w:r>
    </w:p>
    <w:p w:rsidR="00E963E2" w:rsidRPr="00E963E2" w:rsidRDefault="00E963E2" w:rsidP="00E963E2">
      <w:pPr>
        <w:tabs>
          <w:tab w:val="left" w:pos="59"/>
        </w:tabs>
        <w:spacing w:line="256" w:lineRule="auto"/>
        <w:jc w:val="center"/>
        <w:rPr>
          <w:sz w:val="28"/>
          <w:szCs w:val="28"/>
        </w:rPr>
      </w:pPr>
      <w:r w:rsidRPr="00E963E2">
        <w:rPr>
          <w:b/>
          <w:sz w:val="28"/>
          <w:szCs w:val="28"/>
        </w:rPr>
        <w:t>Порядок выполнения:</w:t>
      </w:r>
    </w:p>
    <w:p w:rsidR="004E62A6" w:rsidRDefault="004E62A6" w:rsidP="00E963E2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963E2">
        <w:rPr>
          <w:sz w:val="28"/>
          <w:szCs w:val="28"/>
        </w:rPr>
        <w:t xml:space="preserve">зучить </w:t>
      </w:r>
      <w:r w:rsidR="00650935">
        <w:rPr>
          <w:sz w:val="28"/>
          <w:szCs w:val="28"/>
        </w:rPr>
        <w:t>конструкцию и принцип работы механического клещевидно нажимного замедлителя типа М</w:t>
      </w:r>
      <w:r w:rsidR="009C4B0E">
        <w:rPr>
          <w:sz w:val="28"/>
          <w:szCs w:val="28"/>
        </w:rPr>
        <w:t>50</w:t>
      </w:r>
    </w:p>
    <w:p w:rsidR="00E963E2" w:rsidRPr="00650935" w:rsidRDefault="00892099" w:rsidP="00E963E2">
      <w:pPr>
        <w:pStyle w:val="a4"/>
        <w:numPr>
          <w:ilvl w:val="0"/>
          <w:numId w:val="1"/>
        </w:numPr>
        <w:shd w:val="clear" w:color="auto" w:fill="FFFFFF"/>
        <w:spacing w:before="40" w:line="240" w:lineRule="auto"/>
        <w:jc w:val="both"/>
        <w:rPr>
          <w:sz w:val="28"/>
          <w:szCs w:val="28"/>
        </w:rPr>
      </w:pPr>
      <w:r w:rsidRPr="00650935">
        <w:rPr>
          <w:sz w:val="28"/>
          <w:szCs w:val="28"/>
        </w:rPr>
        <w:t xml:space="preserve">Изучить </w:t>
      </w:r>
      <w:r w:rsidR="004E62A6" w:rsidRPr="00650935">
        <w:rPr>
          <w:sz w:val="28"/>
          <w:szCs w:val="28"/>
        </w:rPr>
        <w:t xml:space="preserve">работу </w:t>
      </w:r>
      <w:r w:rsidR="00650935" w:rsidRPr="00650935">
        <w:rPr>
          <w:sz w:val="28"/>
          <w:szCs w:val="28"/>
        </w:rPr>
        <w:t xml:space="preserve">схемы управления замедлителем </w:t>
      </w:r>
    </w:p>
    <w:p w:rsidR="00E963E2" w:rsidRPr="00E963E2" w:rsidRDefault="00E963E2" w:rsidP="00E963E2">
      <w:pPr>
        <w:pStyle w:val="a4"/>
        <w:numPr>
          <w:ilvl w:val="0"/>
          <w:numId w:val="1"/>
        </w:numPr>
        <w:spacing w:before="40" w:line="240" w:lineRule="auto"/>
        <w:jc w:val="both"/>
        <w:rPr>
          <w:sz w:val="28"/>
          <w:szCs w:val="28"/>
        </w:rPr>
      </w:pPr>
      <w:r w:rsidRPr="00650935">
        <w:rPr>
          <w:sz w:val="28"/>
          <w:szCs w:val="28"/>
        </w:rPr>
        <w:t>Ответить на контрольные вопросы</w:t>
      </w:r>
    </w:p>
    <w:p w:rsidR="00E963E2" w:rsidRPr="00E963E2" w:rsidRDefault="00E963E2" w:rsidP="00E963E2">
      <w:pPr>
        <w:spacing w:line="240" w:lineRule="auto"/>
        <w:jc w:val="both"/>
        <w:rPr>
          <w:b/>
          <w:sz w:val="28"/>
          <w:szCs w:val="28"/>
        </w:rPr>
      </w:pPr>
      <w:r w:rsidRPr="00E963E2">
        <w:rPr>
          <w:b/>
          <w:sz w:val="28"/>
          <w:szCs w:val="28"/>
        </w:rPr>
        <w:t>Содержание отчета.</w:t>
      </w:r>
    </w:p>
    <w:p w:rsidR="00650935" w:rsidRDefault="00F912B4" w:rsidP="00650935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EC78BE">
        <w:rPr>
          <w:sz w:val="28"/>
          <w:szCs w:val="28"/>
        </w:rPr>
        <w:t>Записать</w:t>
      </w:r>
      <w:r w:rsidR="00EC78BE" w:rsidRPr="00EC78BE">
        <w:rPr>
          <w:sz w:val="28"/>
          <w:szCs w:val="28"/>
        </w:rPr>
        <w:t xml:space="preserve"> назначение </w:t>
      </w:r>
      <w:r w:rsidRPr="00EC78BE">
        <w:rPr>
          <w:sz w:val="28"/>
          <w:szCs w:val="28"/>
        </w:rPr>
        <w:t xml:space="preserve"> элемент</w:t>
      </w:r>
      <w:r w:rsidR="00EC78BE" w:rsidRPr="00EC78BE">
        <w:rPr>
          <w:sz w:val="28"/>
          <w:szCs w:val="28"/>
        </w:rPr>
        <w:t>ов</w:t>
      </w:r>
      <w:r w:rsidRPr="00EC78BE">
        <w:rPr>
          <w:sz w:val="28"/>
          <w:szCs w:val="28"/>
        </w:rPr>
        <w:t xml:space="preserve"> </w:t>
      </w:r>
      <w:r w:rsidR="00650935">
        <w:rPr>
          <w:sz w:val="28"/>
          <w:szCs w:val="28"/>
        </w:rPr>
        <w:t>механического клещевидно нажимного замедлителя типа М</w:t>
      </w:r>
      <w:r w:rsidR="009C4B0E">
        <w:rPr>
          <w:sz w:val="28"/>
          <w:szCs w:val="28"/>
        </w:rPr>
        <w:t>50</w:t>
      </w:r>
    </w:p>
    <w:p w:rsidR="00753FC6" w:rsidRDefault="00650935" w:rsidP="009C4B0E">
      <w:pPr>
        <w:pStyle w:val="a4"/>
        <w:numPr>
          <w:ilvl w:val="0"/>
          <w:numId w:val="14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замедлителя при ручном управлении</w:t>
      </w:r>
    </w:p>
    <w:p w:rsidR="00E963E2" w:rsidRPr="00E963E2" w:rsidRDefault="007433E2" w:rsidP="009C4B0E">
      <w:pPr>
        <w:pStyle w:val="a4"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026" style="position:absolute;left:0;text-align:left;margin-left:56.7pt;margin-top:22.05pt;width:518.8pt;height:802.3pt;z-index:25165824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E963E2" w:rsidRDefault="00E963E2" w:rsidP="00E963E2">
                    <w:pPr>
                      <w:pStyle w:val="a3"/>
                      <w:jc w:val="center"/>
                      <w:rPr>
                        <w:rFonts w:ascii="GOST 2.304 A" w:hAnsi="GOST 2.304 A"/>
                        <w:sz w:val="18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Изм</w:t>
                    </w:r>
                    <w:proofErr w:type="spellEnd"/>
                    <w:r>
                      <w:rPr>
                        <w:rFonts w:ascii="GOST 2.304 A" w:hAnsi="GOST 2.304 A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E963E2" w:rsidRPr="00376207" w:rsidRDefault="00E963E2" w:rsidP="00E963E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E963E2" w:rsidRPr="00376207" w:rsidRDefault="00E963E2" w:rsidP="00E963E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 xml:space="preserve">№ </w:t>
                    </w: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докум</w:t>
                    </w:r>
                    <w:proofErr w:type="spellEnd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E963E2" w:rsidRPr="00376207" w:rsidRDefault="00E963E2" w:rsidP="00E963E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E963E2" w:rsidRPr="00376207" w:rsidRDefault="00E963E2" w:rsidP="00E963E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E963E2" w:rsidRPr="00376207" w:rsidRDefault="00E963E2" w:rsidP="00E963E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E963E2" w:rsidRPr="00376207" w:rsidRDefault="00E963E2" w:rsidP="00E963E2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76207"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E963E2" w:rsidRPr="00010C93" w:rsidRDefault="00E963E2" w:rsidP="00E963E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27.02.03</w:t>
                    </w:r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.</w:t>
                    </w:r>
                    <w:proofErr w:type="gramStart"/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 xml:space="preserve"> УЗАТ</w:t>
                    </w:r>
                    <w:r w:rsidR="00FD4CEF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3</w:t>
                    </w:r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51.00</w:t>
                    </w:r>
                    <w:r w:rsidR="00650935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4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E963E2" w:rsidRPr="00752056" w:rsidRDefault="00E963E2" w:rsidP="00E963E2">
                      <w:pPr>
                        <w:pStyle w:val="a3"/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</w:pPr>
                      <w:proofErr w:type="spellStart"/>
                      <w:r w:rsidRPr="00752056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>Разраб</w:t>
                      </w:r>
                      <w:proofErr w:type="spellEnd"/>
                      <w:r w:rsidRPr="00752056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E963E2" w:rsidRPr="00936055" w:rsidRDefault="00E963E2" w:rsidP="00E963E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E963E2" w:rsidRPr="00752056" w:rsidRDefault="00E963E2" w:rsidP="00E963E2">
                      <w:pPr>
                        <w:pStyle w:val="a3"/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</w:pPr>
                      <w:proofErr w:type="spellStart"/>
                      <w:r w:rsidRPr="00752056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>Провер</w:t>
                      </w:r>
                      <w:proofErr w:type="spellEnd"/>
                      <w:r w:rsidRPr="00752056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E963E2" w:rsidRPr="00010C93" w:rsidRDefault="00E963E2" w:rsidP="00E963E2">
                      <w:pPr>
                        <w:pStyle w:val="a3"/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</w:pPr>
                      <w:r w:rsidRPr="00892099">
                        <w:rPr>
                          <w:rFonts w:ascii="Times New Roman" w:hAnsi="Times New Roman" w:cs="Times New Roman"/>
                          <w:i w:val="0"/>
                          <w:sz w:val="20"/>
                          <w:szCs w:val="18"/>
                          <w:lang w:val="ru-RU"/>
                        </w:rPr>
                        <w:t>Шевченко Е.В</w:t>
                      </w:r>
                      <w:r w:rsidRPr="00010C93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E963E2" w:rsidRDefault="00E963E2" w:rsidP="00E963E2"/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E963E2" w:rsidRDefault="00E963E2" w:rsidP="00E963E2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E963E2" w:rsidRDefault="00E963E2" w:rsidP="00E963E2"/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E963E2" w:rsidRDefault="00E963E2" w:rsidP="00E963E2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E963E2" w:rsidRPr="00752056" w:rsidRDefault="00E963E2" w:rsidP="00E963E2">
                      <w:pPr>
                        <w:pStyle w:val="a3"/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</w:pPr>
                      <w:proofErr w:type="spellStart"/>
                      <w:r w:rsidRPr="00752056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>Утв</w:t>
                      </w:r>
                      <w:proofErr w:type="spellEnd"/>
                      <w:r w:rsidRPr="00752056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E963E2" w:rsidRDefault="00E963E2" w:rsidP="00E963E2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EC78BE" w:rsidRPr="00650935" w:rsidRDefault="00EC78BE" w:rsidP="00EC78BE">
                    <w:pPr>
                      <w:spacing w:line="240" w:lineRule="auto"/>
                      <w:jc w:val="center"/>
                      <w:rPr>
                        <w:sz w:val="32"/>
                        <w:szCs w:val="28"/>
                      </w:rPr>
                    </w:pPr>
                    <w:r w:rsidRPr="00650935">
                      <w:rPr>
                        <w:sz w:val="32"/>
                        <w:szCs w:val="28"/>
                      </w:rPr>
                      <w:t xml:space="preserve">Изучение </w:t>
                    </w:r>
                    <w:r w:rsidR="00455AEE">
                      <w:rPr>
                        <w:sz w:val="28"/>
                        <w:szCs w:val="28"/>
                      </w:rPr>
                      <w:t>механического клещевидно нажимного замедлителя типа М50</w:t>
                    </w:r>
                  </w:p>
                  <w:p w:rsidR="00E963E2" w:rsidRPr="004E62A6" w:rsidRDefault="00E963E2" w:rsidP="00EC78BE">
                    <w:pPr>
                      <w:spacing w:line="240" w:lineRule="auto"/>
                      <w:jc w:val="center"/>
                      <w:rPr>
                        <w:sz w:val="22"/>
                        <w:szCs w:val="28"/>
                      </w:rPr>
                    </w:pP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E963E2" w:rsidRPr="00376207" w:rsidRDefault="00E963E2" w:rsidP="00E963E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Лит</w:t>
                    </w:r>
                    <w:proofErr w:type="spellEnd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E963E2" w:rsidRPr="00376207" w:rsidRDefault="00E963E2" w:rsidP="00E963E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</w:rPr>
                      <w:t>Листов</w:t>
                    </w:r>
                    <w:proofErr w:type="spellEnd"/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E963E2" w:rsidRPr="00376207" w:rsidRDefault="00455AEE" w:rsidP="00E963E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E963E2" w:rsidRPr="00F42EF5" w:rsidRDefault="00E963E2" w:rsidP="00E963E2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24"/>
                        <w:lang w:val="ru-RU"/>
                      </w:rPr>
                    </w:pPr>
                    <w:r w:rsidRPr="00F42EF5">
                      <w:rPr>
                        <w:rFonts w:ascii="Times New Roman" w:hAnsi="Times New Roman" w:cs="Times New Roman"/>
                        <w:i w:val="0"/>
                        <w:sz w:val="24"/>
                        <w:lang w:val="ru-RU"/>
                      </w:rPr>
                      <w:t>УЖТ – филиал ПГУПС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963E2" w:rsidRPr="00E963E2">
        <w:rPr>
          <w:sz w:val="28"/>
          <w:szCs w:val="28"/>
        </w:rPr>
        <w:t>Ответы на контрольные вопросы</w:t>
      </w:r>
    </w:p>
    <w:p w:rsidR="00E963E2" w:rsidRPr="00E963E2" w:rsidRDefault="00E963E2" w:rsidP="00E963E2">
      <w:pPr>
        <w:rPr>
          <w:sz w:val="28"/>
          <w:szCs w:val="28"/>
        </w:rPr>
      </w:pPr>
    </w:p>
    <w:p w:rsidR="00E963E2" w:rsidRDefault="00E963E2" w:rsidP="00E963E2">
      <w:pPr>
        <w:jc w:val="center"/>
        <w:rPr>
          <w:b/>
          <w:sz w:val="28"/>
          <w:szCs w:val="28"/>
        </w:rPr>
      </w:pPr>
      <w:r w:rsidRPr="004E62A6">
        <w:rPr>
          <w:b/>
          <w:sz w:val="28"/>
          <w:szCs w:val="28"/>
        </w:rPr>
        <w:t>Отчет</w:t>
      </w:r>
    </w:p>
    <w:p w:rsidR="009F2452" w:rsidRDefault="009F2452" w:rsidP="00753FC6">
      <w:pPr>
        <w:jc w:val="both"/>
        <w:rPr>
          <w:color w:val="000000"/>
        </w:rPr>
      </w:pPr>
    </w:p>
    <w:p w:rsidR="009F2452" w:rsidRDefault="00650935" w:rsidP="00650935">
      <w:pPr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231640" cy="1934845"/>
            <wp:effectExtent l="19050" t="0" r="0" b="0"/>
            <wp:docPr id="1" name="Рисунок 1" descr="C:\Users\termi\OneDrive\Изображения\Снимки экрана\2018-06-0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mi\OneDrive\Изображения\Снимки экрана\2018-06-03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452" w:rsidRPr="00214903" w:rsidRDefault="009C4B0E" w:rsidP="00214903">
      <w:pPr>
        <w:pStyle w:val="a4"/>
        <w:numPr>
          <w:ilvl w:val="0"/>
          <w:numId w:val="16"/>
        </w:numPr>
        <w:jc w:val="both"/>
        <w:rPr>
          <w:color w:val="000000"/>
        </w:rPr>
      </w:pPr>
      <w:r>
        <w:rPr>
          <w:sz w:val="28"/>
          <w:szCs w:val="28"/>
        </w:rPr>
        <w:t>Э</w:t>
      </w:r>
      <w:r w:rsidR="00214903" w:rsidRPr="00EC78BE">
        <w:rPr>
          <w:sz w:val="28"/>
          <w:szCs w:val="28"/>
        </w:rPr>
        <w:t>лемент</w:t>
      </w:r>
      <w:r>
        <w:rPr>
          <w:sz w:val="28"/>
          <w:szCs w:val="28"/>
        </w:rPr>
        <w:t>ы</w:t>
      </w:r>
      <w:r w:rsidR="00214903" w:rsidRPr="00EC78BE">
        <w:rPr>
          <w:sz w:val="28"/>
          <w:szCs w:val="28"/>
        </w:rPr>
        <w:t xml:space="preserve"> </w:t>
      </w:r>
      <w:r w:rsidR="00214903">
        <w:rPr>
          <w:sz w:val="28"/>
          <w:szCs w:val="28"/>
        </w:rPr>
        <w:t>механического клещевидно нажимного замедлителя типа М</w:t>
      </w:r>
      <w:r>
        <w:rPr>
          <w:sz w:val="28"/>
          <w:szCs w:val="28"/>
        </w:rPr>
        <w:t>50</w:t>
      </w:r>
    </w:p>
    <w:p w:rsidR="00214903" w:rsidRDefault="00214903" w:rsidP="00214903">
      <w:pPr>
        <w:jc w:val="both"/>
        <w:rPr>
          <w:color w:val="000000"/>
        </w:rPr>
      </w:pPr>
      <w:r>
        <w:rPr>
          <w:color w:val="000000"/>
        </w:rPr>
        <w:t>1_______________________________________________________________________________2_______________________________________________________________________________3_______________________________________________________________________________</w:t>
      </w:r>
    </w:p>
    <w:p w:rsidR="00650935" w:rsidRDefault="00214903" w:rsidP="00196438">
      <w:pPr>
        <w:jc w:val="both"/>
        <w:rPr>
          <w:b/>
          <w:noProof/>
          <w:sz w:val="28"/>
          <w:szCs w:val="28"/>
          <w:lang w:eastAsia="ru-RU"/>
        </w:rPr>
      </w:pPr>
      <w:r>
        <w:rPr>
          <w:color w:val="000000"/>
        </w:rPr>
        <w:t>4_______________________________________________________________________________5_______________________________________________________________________________</w:t>
      </w:r>
    </w:p>
    <w:p w:rsidR="00650935" w:rsidRDefault="00214903" w:rsidP="00214903">
      <w:pPr>
        <w:jc w:val="both"/>
        <w:rPr>
          <w:b/>
          <w:noProof/>
          <w:sz w:val="28"/>
          <w:szCs w:val="28"/>
          <w:lang w:eastAsia="ru-RU"/>
        </w:rPr>
      </w:pPr>
      <w:r w:rsidRPr="00214903">
        <w:rPr>
          <w:noProof/>
          <w:sz w:val="28"/>
          <w:szCs w:val="28"/>
          <w:lang w:eastAsia="ru-RU"/>
        </w:rPr>
        <w:t>6</w:t>
      </w:r>
      <w:r>
        <w:rPr>
          <w:b/>
          <w:noProof/>
          <w:sz w:val="28"/>
          <w:szCs w:val="28"/>
          <w:lang w:eastAsia="ru-RU"/>
        </w:rPr>
        <w:t>___________________________________________________________________</w:t>
      </w:r>
    </w:p>
    <w:p w:rsidR="00214903" w:rsidRDefault="00214903" w:rsidP="00214903">
      <w:pPr>
        <w:jc w:val="both"/>
        <w:rPr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7___________________________________________________________________</w:t>
      </w:r>
      <w:r w:rsidRPr="00214903">
        <w:rPr>
          <w:noProof/>
          <w:sz w:val="28"/>
          <w:szCs w:val="28"/>
          <w:lang w:eastAsia="ru-RU"/>
        </w:rPr>
        <w:t>8</w:t>
      </w:r>
      <w:r>
        <w:rPr>
          <w:noProof/>
          <w:sz w:val="28"/>
          <w:szCs w:val="28"/>
          <w:lang w:eastAsia="ru-RU"/>
        </w:rPr>
        <w:t>___________________________________________________________________</w:t>
      </w:r>
    </w:p>
    <w:p w:rsidR="00214903" w:rsidRPr="00214903" w:rsidRDefault="00214903" w:rsidP="00214903">
      <w:pPr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9___________________________________________________________________</w:t>
      </w:r>
    </w:p>
    <w:p w:rsidR="00650935" w:rsidRDefault="00650935" w:rsidP="000D52E6">
      <w:pPr>
        <w:jc w:val="center"/>
        <w:rPr>
          <w:b/>
          <w:noProof/>
          <w:sz w:val="28"/>
          <w:szCs w:val="28"/>
          <w:lang w:eastAsia="ru-RU"/>
        </w:rPr>
      </w:pPr>
    </w:p>
    <w:p w:rsidR="00650935" w:rsidRDefault="00650935" w:rsidP="000D52E6">
      <w:pPr>
        <w:jc w:val="center"/>
        <w:rPr>
          <w:b/>
          <w:noProof/>
          <w:sz w:val="28"/>
          <w:szCs w:val="28"/>
          <w:lang w:eastAsia="ru-RU"/>
        </w:rPr>
      </w:pPr>
    </w:p>
    <w:p w:rsidR="00650935" w:rsidRDefault="00650935" w:rsidP="000D52E6">
      <w:pPr>
        <w:jc w:val="center"/>
        <w:rPr>
          <w:b/>
          <w:noProof/>
          <w:sz w:val="28"/>
          <w:szCs w:val="28"/>
          <w:lang w:eastAsia="ru-RU"/>
        </w:rPr>
      </w:pPr>
    </w:p>
    <w:p w:rsidR="00650935" w:rsidRDefault="00650935" w:rsidP="000D52E6">
      <w:pPr>
        <w:jc w:val="center"/>
        <w:rPr>
          <w:b/>
          <w:noProof/>
          <w:sz w:val="28"/>
          <w:szCs w:val="28"/>
          <w:lang w:eastAsia="ru-RU"/>
        </w:rPr>
      </w:pPr>
    </w:p>
    <w:p w:rsidR="00650935" w:rsidRDefault="00214903" w:rsidP="000D52E6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3539565"/>
            <wp:effectExtent l="19050" t="0" r="0" b="0"/>
            <wp:docPr id="3" name="Рисунок 2" descr="C:\Users\termi\Desktop\замед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mi\Desktop\замед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53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C2" w:rsidRPr="009F2452" w:rsidRDefault="00967FC2" w:rsidP="009F2452">
      <w:pPr>
        <w:shd w:val="clear" w:color="auto" w:fill="FFFFFF"/>
        <w:spacing w:line="240" w:lineRule="auto"/>
        <w:ind w:left="360"/>
        <w:jc w:val="center"/>
        <w:rPr>
          <w:b/>
          <w:sz w:val="28"/>
          <w:szCs w:val="28"/>
        </w:rPr>
      </w:pPr>
      <w:r w:rsidRPr="009F2452">
        <w:rPr>
          <w:b/>
          <w:sz w:val="28"/>
          <w:szCs w:val="28"/>
        </w:rPr>
        <w:t>Контрольные вопросы</w:t>
      </w:r>
    </w:p>
    <w:p w:rsidR="004647DF" w:rsidRPr="00243E94" w:rsidRDefault="00196438" w:rsidP="004647DF">
      <w:pPr>
        <w:pStyle w:val="a4"/>
        <w:numPr>
          <w:ilvl w:val="0"/>
          <w:numId w:val="17"/>
        </w:numPr>
        <w:tabs>
          <w:tab w:val="left" w:pos="1003"/>
        </w:tabs>
        <w:ind w:left="360"/>
        <w:jc w:val="both"/>
        <w:rPr>
          <w:sz w:val="28"/>
          <w:szCs w:val="28"/>
        </w:rPr>
      </w:pPr>
      <w:r w:rsidRPr="00243E94">
        <w:rPr>
          <w:sz w:val="28"/>
          <w:szCs w:val="28"/>
        </w:rPr>
        <w:t xml:space="preserve">Принцип действия механического клещевидно нажимного замедлителя </w:t>
      </w:r>
      <w:r w:rsidR="004647DF" w:rsidRPr="00243E94">
        <w:rPr>
          <w:sz w:val="28"/>
          <w:szCs w:val="28"/>
        </w:rPr>
        <w:t>__________________________________________________________________</w:t>
      </w:r>
    </w:p>
    <w:p w:rsidR="004647DF" w:rsidRDefault="007433E2" w:rsidP="004647DF">
      <w:pPr>
        <w:tabs>
          <w:tab w:val="left" w:pos="1003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269" style="position:absolute;left:0;text-align:left;margin-left:58.35pt;margin-top:18.1pt;width:518.8pt;height:802.3pt;z-index:251659264;mso-position-horizontal-relative:page;mso-position-vertical-relative:page" coordsize="20000,20000">
            <v:rect id="_x0000_s1270" style="position:absolute;width:20000;height:20000" filled="f" strokeweight="2pt"/>
            <v:line id="_x0000_s1271" style="position:absolute" from="1093,18949" to="1095,19989" strokeweight="2pt"/>
            <v:line id="_x0000_s1272" style="position:absolute" from="10,18941" to="19977,18942" strokeweight="2pt"/>
            <v:line id="_x0000_s1273" style="position:absolute" from="2186,18949" to="2188,19989" strokeweight="2pt"/>
            <v:line id="_x0000_s1274" style="position:absolute" from="4919,18949" to="4921,19989" strokeweight="2pt"/>
            <v:line id="_x0000_s1275" style="position:absolute" from="6557,18959" to="6559,19989" strokeweight="2pt"/>
            <v:line id="_x0000_s1276" style="position:absolute" from="7650,18949" to="7652,19979" strokeweight="2pt"/>
            <v:line id="_x0000_s1277" style="position:absolute" from="18905,18949" to="18909,19989" strokeweight="2pt"/>
            <v:line id="_x0000_s1278" style="position:absolute" from="10,19293" to="7631,19295" strokeweight="1pt"/>
            <v:line id="_x0000_s1279" style="position:absolute" from="10,19646" to="7631,19647" strokeweight="2pt"/>
            <v:line id="_x0000_s1280" style="position:absolute" from="18919,19296" to="19990,19297" strokeweight="1pt"/>
            <v:rect id="_x0000_s1281" style="position:absolute;left:54;top:19660;width:1000;height:309" filled="f" stroked="f" strokeweight=".25pt">
              <v:textbox style="mso-next-textbox:#_x0000_s1281" inset="1pt,1pt,1pt,1pt">
                <w:txbxContent>
                  <w:p w:rsidR="004647DF" w:rsidRPr="00376207" w:rsidRDefault="004647DF" w:rsidP="004647D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И</w:t>
                    </w: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зм</w:t>
                    </w:r>
                    <w:proofErr w:type="spellEnd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282" style="position:absolute;left:1139;top:19660;width:1001;height:309" filled="f" stroked="f" strokeweight=".25pt">
              <v:textbox style="mso-next-textbox:#_x0000_s1282" inset="1pt,1pt,1pt,1pt">
                <w:txbxContent>
                  <w:p w:rsidR="004647DF" w:rsidRPr="00376207" w:rsidRDefault="004647DF" w:rsidP="004647D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83" style="position:absolute;left:2267;top:19660;width:2573;height:309" filled="f" stroked="f" strokeweight=".25pt">
              <v:textbox style="mso-next-textbox:#_x0000_s1283" inset="1pt,1pt,1pt,1pt">
                <w:txbxContent>
                  <w:p w:rsidR="004647DF" w:rsidRPr="00376207" w:rsidRDefault="004647DF" w:rsidP="004647D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 xml:space="preserve">№ </w:t>
                    </w: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докум</w:t>
                    </w:r>
                    <w:proofErr w:type="spellEnd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284" style="position:absolute;left:4983;top:19660;width:1534;height:309" filled="f" stroked="f" strokeweight=".25pt">
              <v:textbox style="mso-next-textbox:#_x0000_s1284" inset="1pt,1pt,1pt,1pt">
                <w:txbxContent>
                  <w:p w:rsidR="004647DF" w:rsidRDefault="004647DF" w:rsidP="004647DF">
                    <w:pPr>
                      <w:pStyle w:val="a3"/>
                      <w:jc w:val="center"/>
                      <w:rPr>
                        <w:rFonts w:ascii="GOST 2.304 A" w:hAnsi="GOST 2.304 A" w:cs="GOST 2.304 A"/>
                        <w:sz w:val="22"/>
                        <w:szCs w:val="22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285" style="position:absolute;left:6604;top:19660;width:1000;height:309" filled="f" stroked="f" strokeweight=".25pt">
              <v:textbox style="mso-next-textbox:#_x0000_s1285" inset="1pt,1pt,1pt,1pt">
                <w:txbxContent>
                  <w:p w:rsidR="004647DF" w:rsidRPr="00376207" w:rsidRDefault="004647DF" w:rsidP="004647D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286" style="position:absolute;left:18949;top:18977;width:1001;height:309" filled="f" stroked="f" strokeweight=".25pt">
              <v:textbox style="mso-next-textbox:#_x0000_s1286" inset="1pt,1pt,1pt,1pt">
                <w:txbxContent>
                  <w:p w:rsidR="004647DF" w:rsidRPr="00376207" w:rsidRDefault="004647DF" w:rsidP="004647D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287" style="position:absolute;left:18949;top:19435;width:1001;height:423" filled="f" stroked="f" strokeweight=".25pt">
              <v:textbox style="mso-next-textbox:#_x0000_s1287" inset="1pt,1pt,1pt,1pt">
                <w:txbxContent>
                  <w:p w:rsidR="004647DF" w:rsidRPr="00E963E2" w:rsidRDefault="004647DF" w:rsidP="004647DF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288" style="position:absolute;left:7745;top:19221;width:11075;height:477" filled="f" stroked="f" strokeweight=".25pt">
              <v:textbox style="mso-next-textbox:#_x0000_s1288" inset="1pt,1pt,1pt,1pt">
                <w:txbxContent>
                  <w:p w:rsidR="004647DF" w:rsidRPr="00010C93" w:rsidRDefault="004647DF" w:rsidP="004647D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27.02.03</w:t>
                    </w:r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.</w:t>
                    </w:r>
                    <w:proofErr w:type="gramStart"/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 xml:space="preserve"> УЗАТ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3</w:t>
                    </w:r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51.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00</w:t>
                    </w:r>
                    <w:r w:rsidR="00650935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4</w:t>
                    </w:r>
                  </w:p>
                  <w:p w:rsidR="004647DF" w:rsidRPr="00546EC0" w:rsidRDefault="004647DF" w:rsidP="004647DF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</w:pPr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2202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15</w:t>
                    </w:r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.</w:t>
                    </w:r>
                    <w:proofErr w:type="gramStart"/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 xml:space="preserve"> УЗАТ351.00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1</w:t>
                    </w:r>
                  </w:p>
                  <w:p w:rsidR="004647DF" w:rsidRPr="00475E2F" w:rsidRDefault="004647DF" w:rsidP="004647DF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220204.</w:t>
                    </w:r>
                    <w:proofErr w:type="gramStart"/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УЗ</w:t>
                    </w:r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АТ351.003</w:t>
                    </w:r>
                  </w:p>
                  <w:p w:rsidR="004647DF" w:rsidRDefault="004647DF" w:rsidP="004647DF">
                    <w:pPr>
                      <w:pStyle w:val="a3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647DF">
        <w:rPr>
          <w:sz w:val="28"/>
          <w:szCs w:val="28"/>
        </w:rPr>
        <w:t>_________________________________________________________________</w:t>
      </w:r>
      <w:r w:rsidR="004647DF" w:rsidRPr="004647DF">
        <w:rPr>
          <w:sz w:val="28"/>
          <w:szCs w:val="28"/>
        </w:rPr>
        <w:t>_</w:t>
      </w:r>
    </w:p>
    <w:p w:rsidR="000D52E6" w:rsidRDefault="000D52E6" w:rsidP="000D52E6">
      <w:pPr>
        <w:tabs>
          <w:tab w:val="left" w:pos="100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6438">
        <w:rPr>
          <w:sz w:val="28"/>
          <w:szCs w:val="28"/>
        </w:rPr>
        <w:t>______________________________________________________________</w:t>
      </w:r>
    </w:p>
    <w:p w:rsidR="00455AEE" w:rsidRDefault="00196438" w:rsidP="00196438">
      <w:pPr>
        <w:pStyle w:val="a4"/>
        <w:numPr>
          <w:ilvl w:val="0"/>
          <w:numId w:val="17"/>
        </w:numPr>
        <w:tabs>
          <w:tab w:val="left" w:pos="1003"/>
        </w:tabs>
        <w:jc w:val="both"/>
        <w:rPr>
          <w:sz w:val="28"/>
          <w:szCs w:val="28"/>
        </w:rPr>
      </w:pPr>
      <w:r w:rsidRPr="00196438">
        <w:rPr>
          <w:sz w:val="28"/>
          <w:szCs w:val="28"/>
        </w:rPr>
        <w:t>Назначение электропневматического клапана ЭПК</w:t>
      </w:r>
    </w:p>
    <w:p w:rsidR="00196438" w:rsidRDefault="00196438" w:rsidP="00455AEE">
      <w:pPr>
        <w:tabs>
          <w:tab w:val="left" w:pos="1003"/>
        </w:tabs>
        <w:ind w:left="426"/>
        <w:jc w:val="both"/>
        <w:rPr>
          <w:sz w:val="28"/>
          <w:szCs w:val="28"/>
        </w:rPr>
      </w:pPr>
      <w:r w:rsidRPr="00455AEE">
        <w:rPr>
          <w:sz w:val="28"/>
          <w:szCs w:val="28"/>
        </w:rPr>
        <w:t>__________________________________________________________________________________________________________________________</w:t>
      </w:r>
      <w:r w:rsidR="00455AEE">
        <w:rPr>
          <w:sz w:val="28"/>
          <w:szCs w:val="28"/>
        </w:rPr>
        <w:t>____</w:t>
      </w:r>
    </w:p>
    <w:p w:rsidR="00455AEE" w:rsidRDefault="00455AEE" w:rsidP="00455AEE">
      <w:pPr>
        <w:pStyle w:val="a4"/>
        <w:numPr>
          <w:ilvl w:val="0"/>
          <w:numId w:val="17"/>
        </w:numPr>
        <w:tabs>
          <w:tab w:val="left" w:pos="1003"/>
        </w:tabs>
        <w:jc w:val="both"/>
        <w:rPr>
          <w:sz w:val="28"/>
          <w:szCs w:val="28"/>
        </w:rPr>
      </w:pPr>
      <w:r w:rsidRPr="00196438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м</w:t>
      </w:r>
      <w:r w:rsidRPr="00455AEE">
        <w:rPr>
          <w:sz w:val="28"/>
          <w:szCs w:val="28"/>
        </w:rPr>
        <w:t>анометрическ</w:t>
      </w:r>
      <w:r>
        <w:rPr>
          <w:sz w:val="28"/>
          <w:szCs w:val="28"/>
        </w:rPr>
        <w:t>ого</w:t>
      </w:r>
      <w:r w:rsidRPr="00455AEE">
        <w:rPr>
          <w:sz w:val="28"/>
          <w:szCs w:val="28"/>
        </w:rPr>
        <w:t xml:space="preserve"> регулятор</w:t>
      </w:r>
      <w:r>
        <w:rPr>
          <w:sz w:val="28"/>
          <w:szCs w:val="28"/>
        </w:rPr>
        <w:t>а</w:t>
      </w:r>
      <w:r w:rsidRPr="00455AEE">
        <w:rPr>
          <w:sz w:val="28"/>
          <w:szCs w:val="28"/>
        </w:rPr>
        <w:t xml:space="preserve"> MP</w:t>
      </w:r>
    </w:p>
    <w:p w:rsidR="00455AEE" w:rsidRDefault="00455AEE" w:rsidP="00455AEE">
      <w:pPr>
        <w:tabs>
          <w:tab w:val="left" w:pos="1003"/>
        </w:tabs>
        <w:ind w:left="426"/>
        <w:jc w:val="both"/>
        <w:rPr>
          <w:sz w:val="28"/>
          <w:szCs w:val="28"/>
        </w:rPr>
      </w:pPr>
      <w:r w:rsidRPr="00455AEE">
        <w:rPr>
          <w:sz w:val="28"/>
          <w:szCs w:val="28"/>
        </w:rPr>
        <w:t>______________________________________________________________________________________________________________________________</w:t>
      </w:r>
    </w:p>
    <w:p w:rsidR="00455AEE" w:rsidRPr="00455AEE" w:rsidRDefault="00455AEE" w:rsidP="00455AEE">
      <w:pPr>
        <w:pStyle w:val="a4"/>
        <w:numPr>
          <w:ilvl w:val="0"/>
          <w:numId w:val="17"/>
        </w:numPr>
        <w:tabs>
          <w:tab w:val="left" w:pos="10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Работа схемы управления замедлителем при ручном управлении</w:t>
      </w:r>
    </w:p>
    <w:p w:rsidR="00455AEE" w:rsidRPr="00455AEE" w:rsidRDefault="00455AEE" w:rsidP="00455AEE">
      <w:pPr>
        <w:tabs>
          <w:tab w:val="left" w:pos="1003"/>
        </w:tabs>
        <w:ind w:left="426"/>
        <w:jc w:val="both"/>
        <w:rPr>
          <w:sz w:val="28"/>
          <w:szCs w:val="28"/>
        </w:rPr>
      </w:pPr>
      <w:r w:rsidRPr="00455AEE">
        <w:rPr>
          <w:sz w:val="28"/>
          <w:szCs w:val="28"/>
        </w:rPr>
        <w:t>_______________________________________________________________</w:t>
      </w:r>
    </w:p>
    <w:p w:rsidR="00455AEE" w:rsidRPr="00455AEE" w:rsidRDefault="007433E2" w:rsidP="00455AEE">
      <w:pPr>
        <w:tabs>
          <w:tab w:val="left" w:pos="1003"/>
        </w:tabs>
        <w:ind w:left="426"/>
        <w:jc w:val="both"/>
        <w:rPr>
          <w:sz w:val="28"/>
          <w:szCs w:val="28"/>
        </w:rPr>
      </w:pPr>
      <w:r w:rsidRPr="007433E2">
        <w:rPr>
          <w:noProof/>
          <w:lang w:eastAsia="ru-RU"/>
        </w:rPr>
        <w:pict>
          <v:group id="_x0000_s1290" style="position:absolute;left:0;text-align:left;margin-left:58.35pt;margin-top:18.1pt;width:518.8pt;height:802.3pt;z-index:251661312;mso-position-horizontal-relative:page;mso-position-vertical-relative:page" coordsize="20000,20000">
            <v:rect id="_x0000_s1291" style="position:absolute;width:20000;height:20000" filled="f" strokeweight="2pt"/>
            <v:line id="_x0000_s1292" style="position:absolute" from="1093,18949" to="1095,19989" strokeweight="2pt"/>
            <v:line id="_x0000_s1293" style="position:absolute" from="10,18941" to="19977,18942" strokeweight="2pt"/>
            <v:line id="_x0000_s1294" style="position:absolute" from="2186,18949" to="2188,19989" strokeweight="2pt"/>
            <v:line id="_x0000_s1295" style="position:absolute" from="4919,18949" to="4921,19989" strokeweight="2pt"/>
            <v:line id="_x0000_s1296" style="position:absolute" from="6557,18959" to="6559,19989" strokeweight="2pt"/>
            <v:line id="_x0000_s1297" style="position:absolute" from="7650,18949" to="7652,19979" strokeweight="2pt"/>
            <v:line id="_x0000_s1298" style="position:absolute" from="18905,18949" to="18909,19989" strokeweight="2pt"/>
            <v:line id="_x0000_s1299" style="position:absolute" from="10,19293" to="7631,19295" strokeweight="1pt"/>
            <v:line id="_x0000_s1300" style="position:absolute" from="10,19646" to="7631,19647" strokeweight="2pt"/>
            <v:line id="_x0000_s1301" style="position:absolute" from="18919,19296" to="19990,19297" strokeweight="1pt"/>
            <v:rect id="_x0000_s1302" style="position:absolute;left:54;top:19660;width:1000;height:309" filled="f" stroked="f" strokeweight=".25pt">
              <v:textbox style="mso-next-textbox:#_x0000_s1302" inset="1pt,1pt,1pt,1pt">
                <w:txbxContent>
                  <w:p w:rsidR="00455AEE" w:rsidRPr="00376207" w:rsidRDefault="00455AEE" w:rsidP="00455AE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И</w:t>
                    </w: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зм</w:t>
                    </w:r>
                    <w:proofErr w:type="spellEnd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303" style="position:absolute;left:1139;top:19660;width:1001;height:309" filled="f" stroked="f" strokeweight=".25pt">
              <v:textbox style="mso-next-textbox:#_x0000_s1303" inset="1pt,1pt,1pt,1pt">
                <w:txbxContent>
                  <w:p w:rsidR="00455AEE" w:rsidRPr="00376207" w:rsidRDefault="00455AEE" w:rsidP="00455AE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04" style="position:absolute;left:2267;top:19660;width:2573;height:309" filled="f" stroked="f" strokeweight=".25pt">
              <v:textbox style="mso-next-textbox:#_x0000_s1304" inset="1pt,1pt,1pt,1pt">
                <w:txbxContent>
                  <w:p w:rsidR="00455AEE" w:rsidRPr="00376207" w:rsidRDefault="00455AEE" w:rsidP="00455AE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 xml:space="preserve">№ </w:t>
                    </w: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докум</w:t>
                    </w:r>
                    <w:proofErr w:type="spellEnd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305" style="position:absolute;left:4983;top:19660;width:1534;height:309" filled="f" stroked="f" strokeweight=".25pt">
              <v:textbox style="mso-next-textbox:#_x0000_s1305" inset="1pt,1pt,1pt,1pt">
                <w:txbxContent>
                  <w:p w:rsidR="00455AEE" w:rsidRDefault="00455AEE" w:rsidP="00455AEE">
                    <w:pPr>
                      <w:pStyle w:val="a3"/>
                      <w:jc w:val="center"/>
                      <w:rPr>
                        <w:rFonts w:ascii="GOST 2.304 A" w:hAnsi="GOST 2.304 A" w:cs="GOST 2.304 A"/>
                        <w:sz w:val="22"/>
                        <w:szCs w:val="22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06" style="position:absolute;left:6604;top:19660;width:1000;height:309" filled="f" stroked="f" strokeweight=".25pt">
              <v:textbox style="mso-next-textbox:#_x0000_s1306" inset="1pt,1pt,1pt,1pt">
                <w:txbxContent>
                  <w:p w:rsidR="00455AEE" w:rsidRPr="00376207" w:rsidRDefault="00455AEE" w:rsidP="00455AE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07" style="position:absolute;left:18949;top:18977;width:1001;height:309" filled="f" stroked="f" strokeweight=".25pt">
              <v:textbox style="mso-next-textbox:#_x0000_s1307" inset="1pt,1pt,1pt,1pt">
                <w:txbxContent>
                  <w:p w:rsidR="00455AEE" w:rsidRPr="00376207" w:rsidRDefault="00455AEE" w:rsidP="00455AE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08" style="position:absolute;left:18949;top:19435;width:1001;height:423" filled="f" stroked="f" strokeweight=".25pt">
              <v:textbox style="mso-next-textbox:#_x0000_s1308" inset="1pt,1pt,1pt,1pt">
                <w:txbxContent>
                  <w:p w:rsidR="00455AEE" w:rsidRPr="00E963E2" w:rsidRDefault="00455AEE" w:rsidP="00455AEE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309" style="position:absolute;left:7745;top:19221;width:11075;height:477" filled="f" stroked="f" strokeweight=".25pt">
              <v:textbox style="mso-next-textbox:#_x0000_s1309" inset="1pt,1pt,1pt,1pt">
                <w:txbxContent>
                  <w:p w:rsidR="00455AEE" w:rsidRPr="00010C93" w:rsidRDefault="00455AEE" w:rsidP="00455AE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27.02.03</w:t>
                    </w:r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.</w:t>
                    </w:r>
                    <w:proofErr w:type="gramStart"/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 xml:space="preserve"> УЗАТ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3</w:t>
                    </w:r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51.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004</w:t>
                    </w:r>
                  </w:p>
                  <w:p w:rsidR="00455AEE" w:rsidRPr="00546EC0" w:rsidRDefault="00455AEE" w:rsidP="00455AEE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</w:pPr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2202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15</w:t>
                    </w:r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.</w:t>
                    </w:r>
                    <w:proofErr w:type="gramStart"/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 xml:space="preserve"> УЗАТ351.00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1</w:t>
                    </w:r>
                  </w:p>
                  <w:p w:rsidR="00455AEE" w:rsidRPr="00475E2F" w:rsidRDefault="00455AEE" w:rsidP="00455AEE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220204.</w:t>
                    </w:r>
                    <w:proofErr w:type="gramStart"/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УЗ</w:t>
                    </w:r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АТ351.003</w:t>
                    </w:r>
                  </w:p>
                  <w:p w:rsidR="00455AEE" w:rsidRDefault="00455AEE" w:rsidP="00455AEE">
                    <w:pPr>
                      <w:pStyle w:val="a3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55AEE" w:rsidRPr="00455AEE">
        <w:rPr>
          <w:sz w:val="28"/>
          <w:szCs w:val="28"/>
        </w:rPr>
        <w:t>__________________________________________________________________</w:t>
      </w:r>
      <w:r w:rsidR="00455AEE">
        <w:rPr>
          <w:sz w:val="28"/>
          <w:szCs w:val="28"/>
        </w:rPr>
        <w:t>____________________________________________________________</w:t>
      </w:r>
    </w:p>
    <w:p w:rsidR="00455AEE" w:rsidRDefault="00455AEE" w:rsidP="00455AEE">
      <w:pPr>
        <w:tabs>
          <w:tab w:val="left" w:pos="1003"/>
        </w:tabs>
        <w:ind w:left="426"/>
        <w:jc w:val="both"/>
        <w:rPr>
          <w:sz w:val="28"/>
          <w:szCs w:val="28"/>
        </w:rPr>
      </w:pPr>
      <w:r w:rsidRPr="00455AEE">
        <w:rPr>
          <w:sz w:val="28"/>
          <w:szCs w:val="28"/>
        </w:rPr>
        <w:t>_________________________________________________________________</w:t>
      </w:r>
      <w:r w:rsidR="00243E94">
        <w:rPr>
          <w:noProof/>
          <w:sz w:val="28"/>
          <w:szCs w:val="28"/>
          <w:lang w:eastAsia="ru-RU"/>
        </w:rPr>
        <w:lastRenderedPageBreak/>
        <w:pict>
          <v:group id="_x0000_s1331" style="position:absolute;left:0;text-align:left;margin-left:56.95pt;margin-top:18pt;width:518.8pt;height:802.3pt;z-index:251662336;mso-position-horizontal-relative:page;mso-position-vertical-relative:page" coordsize="20000,20000">
            <v:rect id="_x0000_s1332" style="position:absolute;width:20000;height:20000" filled="f" strokeweight="2pt"/>
            <v:line id="_x0000_s1333" style="position:absolute" from="1093,18949" to="1095,19989" strokeweight="2pt"/>
            <v:line id="_x0000_s1334" style="position:absolute" from="10,18941" to="19977,18942" strokeweight="2pt"/>
            <v:line id="_x0000_s1335" style="position:absolute" from="2186,18949" to="2188,19989" strokeweight="2pt"/>
            <v:line id="_x0000_s1336" style="position:absolute" from="4919,18949" to="4921,19989" strokeweight="2pt"/>
            <v:line id="_x0000_s1337" style="position:absolute" from="6557,18959" to="6559,19989" strokeweight="2pt"/>
            <v:line id="_x0000_s1338" style="position:absolute" from="7650,18949" to="7652,19979" strokeweight="2pt"/>
            <v:line id="_x0000_s1339" style="position:absolute" from="18905,18949" to="18909,19989" strokeweight="2pt"/>
            <v:line id="_x0000_s1340" style="position:absolute" from="10,19293" to="7631,19295" strokeweight="1pt"/>
            <v:line id="_x0000_s1341" style="position:absolute" from="10,19646" to="7631,19647" strokeweight="2pt"/>
            <v:line id="_x0000_s1342" style="position:absolute" from="18919,19296" to="19990,19297" strokeweight="1pt"/>
            <v:rect id="_x0000_s1343" style="position:absolute;left:54;top:19660;width:1000;height:309" filled="f" stroked="f" strokeweight=".25pt">
              <v:textbox style="mso-next-textbox:#_x0000_s1343" inset="1pt,1pt,1pt,1pt">
                <w:txbxContent>
                  <w:p w:rsidR="00243E94" w:rsidRPr="00376207" w:rsidRDefault="00243E94" w:rsidP="00243E9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22"/>
                        <w:szCs w:val="22"/>
                      </w:rPr>
                      <w:t>И</w:t>
                    </w: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зм</w:t>
                    </w:r>
                    <w:proofErr w:type="spellEnd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344" style="position:absolute;left:1139;top:19660;width:1001;height:309" filled="f" stroked="f" strokeweight=".25pt">
              <v:textbox style="mso-next-textbox:#_x0000_s1344" inset="1pt,1pt,1pt,1pt">
                <w:txbxContent>
                  <w:p w:rsidR="00243E94" w:rsidRPr="00376207" w:rsidRDefault="00243E94" w:rsidP="00243E9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45" style="position:absolute;left:2267;top:19660;width:2573;height:309" filled="f" stroked="f" strokeweight=".25pt">
              <v:textbox style="mso-next-textbox:#_x0000_s1345" inset="1pt,1pt,1pt,1pt">
                <w:txbxContent>
                  <w:p w:rsidR="00243E94" w:rsidRPr="00376207" w:rsidRDefault="00243E94" w:rsidP="00243E9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 xml:space="preserve">№ </w:t>
                    </w: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докум</w:t>
                    </w:r>
                    <w:proofErr w:type="spellEnd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346" style="position:absolute;left:4983;top:19660;width:1534;height:309" filled="f" stroked="f" strokeweight=".25pt">
              <v:textbox style="mso-next-textbox:#_x0000_s1346" inset="1pt,1pt,1pt,1pt">
                <w:txbxContent>
                  <w:p w:rsidR="00243E94" w:rsidRDefault="00243E94" w:rsidP="00243E94">
                    <w:pPr>
                      <w:pStyle w:val="a3"/>
                      <w:jc w:val="center"/>
                      <w:rPr>
                        <w:rFonts w:ascii="GOST 2.304 A" w:hAnsi="GOST 2.304 A" w:cs="GOST 2.304 A"/>
                        <w:sz w:val="22"/>
                        <w:szCs w:val="22"/>
                      </w:rPr>
                    </w:pPr>
                    <w:proofErr w:type="spellStart"/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Подпись</w:t>
                    </w:r>
                    <w:proofErr w:type="spellEnd"/>
                  </w:p>
                </w:txbxContent>
              </v:textbox>
            </v:rect>
            <v:rect id="_x0000_s1347" style="position:absolute;left:6604;top:19660;width:1000;height:309" filled="f" stroked="f" strokeweight=".25pt">
              <v:textbox style="mso-next-textbox:#_x0000_s1347" inset="1pt,1pt,1pt,1pt">
                <w:txbxContent>
                  <w:p w:rsidR="00243E94" w:rsidRPr="00376207" w:rsidRDefault="00243E94" w:rsidP="00243E9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rect>
            <v:rect id="_x0000_s1348" style="position:absolute;left:18949;top:18977;width:1001;height:309" filled="f" stroked="f" strokeweight=".25pt">
              <v:textbox style="mso-next-textbox:#_x0000_s1348" inset="1pt,1pt,1pt,1pt">
                <w:txbxContent>
                  <w:p w:rsidR="00243E94" w:rsidRPr="00376207" w:rsidRDefault="00243E94" w:rsidP="00243E9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</w:pPr>
                    <w:r w:rsidRPr="00376207">
                      <w:rPr>
                        <w:rFonts w:ascii="Times New Roman" w:hAnsi="Times New Roman" w:cs="Times New Roman"/>
                        <w:i w:val="0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rect>
            <v:rect id="_x0000_s1349" style="position:absolute;left:18949;top:19435;width:1001;height:423" filled="f" stroked="f" strokeweight=".25pt">
              <v:textbox style="mso-next-textbox:#_x0000_s1349" inset="1pt,1pt,1pt,1pt">
                <w:txbxContent>
                  <w:p w:rsidR="00243E94" w:rsidRPr="00E963E2" w:rsidRDefault="00243E94" w:rsidP="00243E94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rect>
            <v:rect id="_x0000_s1350" style="position:absolute;left:7745;top:19221;width:11075;height:477" filled="f" stroked="f" strokeweight=".25pt">
              <v:textbox style="mso-next-textbox:#_x0000_s1350" inset="1pt,1pt,1pt,1pt">
                <w:txbxContent>
                  <w:p w:rsidR="00243E94" w:rsidRPr="00010C93" w:rsidRDefault="00243E94" w:rsidP="00243E9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27.02.03</w:t>
                    </w:r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.</w:t>
                    </w:r>
                    <w:proofErr w:type="gramStart"/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 xml:space="preserve"> УЗАТ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3</w:t>
                    </w:r>
                    <w:r w:rsidRPr="00010C93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51.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004</w:t>
                    </w:r>
                  </w:p>
                  <w:p w:rsidR="00243E94" w:rsidRPr="00546EC0" w:rsidRDefault="00243E94" w:rsidP="00243E94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</w:pPr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2202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15</w:t>
                    </w:r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.</w:t>
                    </w:r>
                    <w:proofErr w:type="gramStart"/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546EC0"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 xml:space="preserve"> УЗАТ351.00</w:t>
                    </w:r>
                    <w:r>
                      <w:rPr>
                        <w:rFonts w:ascii="Times New Roman" w:hAnsi="Times New Roman" w:cs="Times New Roman"/>
                        <w:i w:val="0"/>
                        <w:sz w:val="32"/>
                        <w:szCs w:val="32"/>
                        <w:lang w:val="ru-RU"/>
                      </w:rPr>
                      <w:t>1</w:t>
                    </w:r>
                  </w:p>
                  <w:p w:rsidR="00243E94" w:rsidRPr="00475E2F" w:rsidRDefault="00243E94" w:rsidP="00243E94">
                    <w:pPr>
                      <w:pStyle w:val="a3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220204.</w:t>
                    </w:r>
                    <w:proofErr w:type="gramStart"/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ПР</w:t>
                    </w:r>
                    <w:proofErr w:type="gramEnd"/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УЗ</w:t>
                    </w:r>
                    <w:r w:rsidRPr="00475E2F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АТ351.003</w:t>
                    </w:r>
                  </w:p>
                  <w:p w:rsidR="00243E94" w:rsidRDefault="00243E94" w:rsidP="00243E94">
                    <w:pPr>
                      <w:pStyle w:val="a3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04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Pr="00455AE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AEE" w:rsidRDefault="00455AEE" w:rsidP="00455AEE">
      <w:pPr>
        <w:tabs>
          <w:tab w:val="left" w:pos="1003"/>
        </w:tabs>
        <w:ind w:left="426"/>
        <w:jc w:val="both"/>
        <w:rPr>
          <w:sz w:val="28"/>
          <w:szCs w:val="28"/>
        </w:rPr>
      </w:pPr>
      <w:r w:rsidRPr="00455AE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3A6F" w:rsidRPr="00455AEE" w:rsidRDefault="001C3A6F" w:rsidP="00455AEE">
      <w:pPr>
        <w:tabs>
          <w:tab w:val="left" w:pos="1003"/>
        </w:tabs>
        <w:ind w:left="426"/>
        <w:jc w:val="both"/>
        <w:rPr>
          <w:sz w:val="28"/>
          <w:szCs w:val="28"/>
        </w:rPr>
      </w:pPr>
      <w:r w:rsidRPr="00455AEE">
        <w:rPr>
          <w:sz w:val="28"/>
          <w:szCs w:val="28"/>
        </w:rPr>
        <w:t>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C3A6F" w:rsidRPr="00455AEE" w:rsidSect="006F6F04">
      <w:pgSz w:w="11906" w:h="16838"/>
      <w:pgMar w:top="851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08" w:rsidRDefault="00DA7D08" w:rsidP="003419BF">
      <w:pPr>
        <w:spacing w:line="240" w:lineRule="auto"/>
      </w:pPr>
      <w:r>
        <w:separator/>
      </w:r>
    </w:p>
  </w:endnote>
  <w:endnote w:type="continuationSeparator" w:id="0">
    <w:p w:rsidR="00DA7D08" w:rsidRDefault="00DA7D08" w:rsidP="00341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OST 2.304 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08" w:rsidRDefault="00DA7D08" w:rsidP="003419BF">
      <w:pPr>
        <w:spacing w:line="240" w:lineRule="auto"/>
      </w:pPr>
      <w:r>
        <w:separator/>
      </w:r>
    </w:p>
  </w:footnote>
  <w:footnote w:type="continuationSeparator" w:id="0">
    <w:p w:rsidR="00DA7D08" w:rsidRDefault="00DA7D08" w:rsidP="003419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F27"/>
    <w:multiLevelType w:val="hybridMultilevel"/>
    <w:tmpl w:val="3B5A51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E6B92"/>
    <w:multiLevelType w:val="hybridMultilevel"/>
    <w:tmpl w:val="3B5A51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384B"/>
    <w:multiLevelType w:val="hybridMultilevel"/>
    <w:tmpl w:val="8E140732"/>
    <w:lvl w:ilvl="0" w:tplc="D2267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87D"/>
    <w:multiLevelType w:val="hybridMultilevel"/>
    <w:tmpl w:val="9356EB2E"/>
    <w:lvl w:ilvl="0" w:tplc="D2267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920A9"/>
    <w:multiLevelType w:val="hybridMultilevel"/>
    <w:tmpl w:val="7D20B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45EAC"/>
    <w:multiLevelType w:val="hybridMultilevel"/>
    <w:tmpl w:val="381A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10EB2"/>
    <w:multiLevelType w:val="hybridMultilevel"/>
    <w:tmpl w:val="78B0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90537"/>
    <w:multiLevelType w:val="hybridMultilevel"/>
    <w:tmpl w:val="5CA81C04"/>
    <w:lvl w:ilvl="0" w:tplc="D2267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F13AB"/>
    <w:multiLevelType w:val="hybridMultilevel"/>
    <w:tmpl w:val="E9B2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4571D"/>
    <w:multiLevelType w:val="hybridMultilevel"/>
    <w:tmpl w:val="78B0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211DC"/>
    <w:multiLevelType w:val="hybridMultilevel"/>
    <w:tmpl w:val="78B0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B359D"/>
    <w:multiLevelType w:val="hybridMultilevel"/>
    <w:tmpl w:val="78B0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32615"/>
    <w:multiLevelType w:val="hybridMultilevel"/>
    <w:tmpl w:val="78B0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E1A2A"/>
    <w:multiLevelType w:val="hybridMultilevel"/>
    <w:tmpl w:val="EC34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B3826"/>
    <w:multiLevelType w:val="hybridMultilevel"/>
    <w:tmpl w:val="B2085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067A5"/>
    <w:multiLevelType w:val="hybridMultilevel"/>
    <w:tmpl w:val="5D6C7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42F5"/>
    <w:multiLevelType w:val="hybridMultilevel"/>
    <w:tmpl w:val="E440218A"/>
    <w:lvl w:ilvl="0" w:tplc="5EF206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16"/>
  </w:num>
  <w:num w:numId="9">
    <w:abstractNumId w:val="15"/>
  </w:num>
  <w:num w:numId="10">
    <w:abstractNumId w:val="1"/>
  </w:num>
  <w:num w:numId="11">
    <w:abstractNumId w:val="14"/>
  </w:num>
  <w:num w:numId="12">
    <w:abstractNumId w:val="4"/>
  </w:num>
  <w:num w:numId="13">
    <w:abstractNumId w:val="0"/>
  </w:num>
  <w:num w:numId="14">
    <w:abstractNumId w:val="5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3E2"/>
    <w:rsid w:val="00020B3B"/>
    <w:rsid w:val="00023D30"/>
    <w:rsid w:val="000D52E6"/>
    <w:rsid w:val="00137D05"/>
    <w:rsid w:val="00160077"/>
    <w:rsid w:val="00196438"/>
    <w:rsid w:val="001B3DEC"/>
    <w:rsid w:val="001C3A6F"/>
    <w:rsid w:val="00214903"/>
    <w:rsid w:val="00243E94"/>
    <w:rsid w:val="003419BF"/>
    <w:rsid w:val="00425C7D"/>
    <w:rsid w:val="00455AEE"/>
    <w:rsid w:val="004647DF"/>
    <w:rsid w:val="004E62A6"/>
    <w:rsid w:val="00646F3E"/>
    <w:rsid w:val="00650935"/>
    <w:rsid w:val="006F6F04"/>
    <w:rsid w:val="00736688"/>
    <w:rsid w:val="007433E2"/>
    <w:rsid w:val="00753FC6"/>
    <w:rsid w:val="00892099"/>
    <w:rsid w:val="00962501"/>
    <w:rsid w:val="00967FC2"/>
    <w:rsid w:val="009A2DEC"/>
    <w:rsid w:val="009C4B0E"/>
    <w:rsid w:val="009F2452"/>
    <w:rsid w:val="00A62175"/>
    <w:rsid w:val="00B13653"/>
    <w:rsid w:val="00B15EBA"/>
    <w:rsid w:val="00BE4E1F"/>
    <w:rsid w:val="00C33BC6"/>
    <w:rsid w:val="00DA7D08"/>
    <w:rsid w:val="00E82D1B"/>
    <w:rsid w:val="00E963E2"/>
    <w:rsid w:val="00EC78BE"/>
    <w:rsid w:val="00F04B80"/>
    <w:rsid w:val="00F25E17"/>
    <w:rsid w:val="00F42EF5"/>
    <w:rsid w:val="00F61028"/>
    <w:rsid w:val="00F912B4"/>
    <w:rsid w:val="00FD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E2"/>
    <w:pPr>
      <w:widowControl w:val="0"/>
      <w:suppressAutoHyphens/>
      <w:autoSpaceDE w:val="0"/>
      <w:spacing w:after="0" w:line="30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E963E2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styleId="a4">
    <w:name w:val="List Paragraph"/>
    <w:basedOn w:val="a"/>
    <w:uiPriority w:val="34"/>
    <w:qFormat/>
    <w:rsid w:val="00E963E2"/>
    <w:pPr>
      <w:ind w:left="720"/>
      <w:contextualSpacing/>
    </w:pPr>
  </w:style>
  <w:style w:type="table" w:styleId="a5">
    <w:name w:val="Table Grid"/>
    <w:basedOn w:val="a1"/>
    <w:uiPriority w:val="59"/>
    <w:rsid w:val="00E963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419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419B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419B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419B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1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2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Шевченко</dc:creator>
  <cp:keywords/>
  <dc:description/>
  <cp:lastModifiedBy>Station</cp:lastModifiedBy>
  <cp:revision>14</cp:revision>
  <cp:lastPrinted>2018-05-28T07:02:00Z</cp:lastPrinted>
  <dcterms:created xsi:type="dcterms:W3CDTF">2018-04-02T15:51:00Z</dcterms:created>
  <dcterms:modified xsi:type="dcterms:W3CDTF">2019-05-10T10:09:00Z</dcterms:modified>
</cp:coreProperties>
</file>