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97" w:rsidRPr="00B670EE" w:rsidRDefault="00F16597" w:rsidP="00F16597">
      <w:pPr>
        <w:jc w:val="center"/>
        <w:rPr>
          <w:b/>
        </w:rPr>
      </w:pPr>
      <w:r w:rsidRPr="00B670EE">
        <w:rPr>
          <w:b/>
        </w:rPr>
        <w:t>Управление компрессорной станцией</w:t>
      </w:r>
    </w:p>
    <w:p w:rsidR="00F16597" w:rsidRPr="00B670EE" w:rsidRDefault="00F16597" w:rsidP="00F16597">
      <w:pPr>
        <w:shd w:val="clear" w:color="auto" w:fill="FFFFFF"/>
        <w:spacing w:before="166"/>
        <w:ind w:right="-17" w:firstLine="284"/>
        <w:jc w:val="both"/>
      </w:pPr>
      <w:r w:rsidRPr="00B670EE">
        <w:rPr>
          <w:color w:val="000000"/>
          <w:spacing w:val="6"/>
        </w:rPr>
        <w:t xml:space="preserve">Компрессорные станции предназначены </w:t>
      </w:r>
      <w:r w:rsidRPr="00B670EE">
        <w:rPr>
          <w:color w:val="000000"/>
          <w:spacing w:val="7"/>
        </w:rPr>
        <w:t xml:space="preserve">для производства сжатого воздуха, обеспечивающего работу </w:t>
      </w:r>
      <w:r w:rsidRPr="00B670EE">
        <w:rPr>
          <w:color w:val="000000"/>
          <w:spacing w:val="2"/>
        </w:rPr>
        <w:t>пневматических замедлителей тормозных позиций</w:t>
      </w:r>
      <w:r w:rsidR="00B670EE">
        <w:rPr>
          <w:color w:val="000000"/>
          <w:spacing w:val="2"/>
        </w:rPr>
        <w:t>,</w:t>
      </w:r>
      <w:r w:rsidRPr="00B670EE">
        <w:rPr>
          <w:color w:val="000000"/>
          <w:spacing w:val="4"/>
        </w:rPr>
        <w:t xml:space="preserve"> для обдувки стрелок, а также для работы </w:t>
      </w:r>
      <w:proofErr w:type="spellStart"/>
      <w:r w:rsidRPr="00B670EE">
        <w:rPr>
          <w:color w:val="000000"/>
          <w:spacing w:val="3"/>
        </w:rPr>
        <w:t>пневмопочты</w:t>
      </w:r>
      <w:proofErr w:type="spellEnd"/>
      <w:r w:rsidRPr="00B670EE">
        <w:rPr>
          <w:color w:val="000000"/>
          <w:spacing w:val="3"/>
        </w:rPr>
        <w:t>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3"/>
        </w:rPr>
        <w:t>Компрессорные установки, размещенные в помещении ком</w:t>
      </w:r>
      <w:r w:rsidRPr="00B670EE">
        <w:rPr>
          <w:color w:val="000000"/>
          <w:spacing w:val="3"/>
        </w:rPr>
        <w:softHyphen/>
      </w:r>
      <w:r w:rsidRPr="00B670EE">
        <w:rPr>
          <w:color w:val="000000"/>
          <w:spacing w:val="4"/>
        </w:rPr>
        <w:t xml:space="preserve">прессорной станции, поставляются в комплекте со встроенной </w:t>
      </w:r>
      <w:r w:rsidRPr="00B670EE">
        <w:rPr>
          <w:color w:val="000000"/>
          <w:spacing w:val="7"/>
        </w:rPr>
        <w:t>автоматикой, в основном предназначенной для предотвраще</w:t>
      </w:r>
      <w:r w:rsidRPr="00B670EE">
        <w:rPr>
          <w:color w:val="000000"/>
          <w:spacing w:val="7"/>
        </w:rPr>
        <w:softHyphen/>
      </w:r>
      <w:r w:rsidRPr="00B670EE">
        <w:rPr>
          <w:color w:val="000000"/>
          <w:spacing w:val="5"/>
        </w:rPr>
        <w:t>ния аварийных режимов их работы. С целью оптимизации ре</w:t>
      </w:r>
      <w:r w:rsidRPr="00B670EE">
        <w:rPr>
          <w:color w:val="000000"/>
          <w:spacing w:val="5"/>
        </w:rPr>
        <w:softHyphen/>
      </w:r>
      <w:r w:rsidRPr="00B670EE">
        <w:rPr>
          <w:color w:val="000000"/>
          <w:spacing w:val="8"/>
        </w:rPr>
        <w:t>жимов работы компрессоров на станции, а также для эконо</w:t>
      </w:r>
      <w:r w:rsidRPr="00B670EE">
        <w:rPr>
          <w:color w:val="000000"/>
          <w:spacing w:val="8"/>
        </w:rPr>
        <w:softHyphen/>
      </w:r>
      <w:r w:rsidRPr="00B670EE">
        <w:rPr>
          <w:color w:val="000000"/>
          <w:spacing w:val="4"/>
        </w:rPr>
        <w:t>мии электроэнергии они объединяются в одну сеть, на базе ко</w:t>
      </w:r>
      <w:r w:rsidRPr="00B670EE">
        <w:rPr>
          <w:color w:val="000000"/>
          <w:spacing w:val="4"/>
        </w:rPr>
        <w:softHyphen/>
      </w:r>
      <w:r w:rsidRPr="00B670EE">
        <w:rPr>
          <w:color w:val="000000"/>
          <w:spacing w:val="9"/>
        </w:rPr>
        <w:t xml:space="preserve">торой строится автоматизация управления компрессорными </w:t>
      </w:r>
      <w:r w:rsidRPr="00B670EE">
        <w:rPr>
          <w:color w:val="000000"/>
          <w:spacing w:val="7"/>
        </w:rPr>
        <w:t>установками.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-1"/>
        </w:rPr>
        <w:t>Система автоматизации обеспечивает экономию расхода энер</w:t>
      </w:r>
      <w:r w:rsidRPr="00B670EE">
        <w:rPr>
          <w:color w:val="000000"/>
          <w:spacing w:val="-1"/>
        </w:rPr>
        <w:softHyphen/>
        <w:t xml:space="preserve">горесурсов при производстве сжатого воздуха: повышает качество </w:t>
      </w:r>
      <w:r w:rsidRPr="00B670EE">
        <w:rPr>
          <w:color w:val="000000"/>
        </w:rPr>
        <w:t xml:space="preserve">исполнения технологического процесса и безопасность роспуска; </w:t>
      </w:r>
      <w:r w:rsidRPr="00B670EE">
        <w:rPr>
          <w:color w:val="000000"/>
          <w:spacing w:val="-1"/>
        </w:rPr>
        <w:t xml:space="preserve">увеличивает ресурс срока службы компрессорного оборудования; </w:t>
      </w:r>
      <w:r w:rsidRPr="00B670EE">
        <w:rPr>
          <w:color w:val="000000"/>
          <w:spacing w:val="3"/>
        </w:rPr>
        <w:t>облегчает работу оператора компрессорной станции.</w:t>
      </w:r>
    </w:p>
    <w:p w:rsidR="00F16597" w:rsidRPr="00B670EE" w:rsidRDefault="00F16597" w:rsidP="00B670EE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1"/>
        </w:rPr>
        <w:t xml:space="preserve">Она обеспечивает выполнение следующих функций: </w:t>
      </w:r>
      <w:r w:rsidRPr="00B670EE">
        <w:rPr>
          <w:color w:val="000000"/>
          <w:spacing w:val="2"/>
        </w:rPr>
        <w:t xml:space="preserve">включение реле запуска двигателя компрессора; включение реле остановки компрессора с разгрузкой; включение реле аварийной </w:t>
      </w:r>
      <w:r w:rsidRPr="00B670EE">
        <w:rPr>
          <w:color w:val="000000"/>
          <w:spacing w:val="-1"/>
        </w:rPr>
        <w:t>остановки электродвигателя компрессора; контроль технологичес</w:t>
      </w:r>
      <w:r w:rsidRPr="00B670EE">
        <w:rPr>
          <w:color w:val="000000"/>
          <w:spacing w:val="-1"/>
        </w:rPr>
        <w:softHyphen/>
      </w:r>
      <w:r w:rsidRPr="00B670EE">
        <w:rPr>
          <w:color w:val="000000"/>
          <w:spacing w:val="4"/>
        </w:rPr>
        <w:t>ких параметров функционирования агрегатов КС (температура,</w:t>
      </w:r>
      <w:r w:rsidRPr="00B670EE">
        <w:rPr>
          <w:color w:val="000000"/>
          <w:spacing w:val="-1"/>
        </w:rPr>
        <w:t xml:space="preserve"> давление, проток воды); включение аварийной сигнализации; про</w:t>
      </w:r>
      <w:r w:rsidRPr="00B670EE">
        <w:rPr>
          <w:color w:val="000000"/>
          <w:spacing w:val="-1"/>
        </w:rPr>
        <w:softHyphen/>
      </w:r>
      <w:r w:rsidRPr="00B670EE">
        <w:rPr>
          <w:color w:val="000000"/>
          <w:spacing w:val="3"/>
        </w:rPr>
        <w:t xml:space="preserve">токолирование технологических параметров функционирования агрегатов компрессоров, включая время их наработки; выбор и </w:t>
      </w:r>
      <w:r w:rsidRPr="00B670EE">
        <w:rPr>
          <w:color w:val="000000"/>
        </w:rPr>
        <w:t>очередность включения компрессоров; поддержание номинально</w:t>
      </w:r>
      <w:r w:rsidRPr="00B670EE">
        <w:rPr>
          <w:color w:val="000000"/>
        </w:rPr>
        <w:softHyphen/>
      </w:r>
      <w:r w:rsidRPr="00B670EE">
        <w:rPr>
          <w:color w:val="000000"/>
          <w:spacing w:val="-1"/>
        </w:rPr>
        <w:t xml:space="preserve">го давления сжатого воздуха в </w:t>
      </w:r>
      <w:proofErr w:type="spellStart"/>
      <w:r w:rsidRPr="00B670EE">
        <w:rPr>
          <w:color w:val="000000"/>
          <w:spacing w:val="-1"/>
        </w:rPr>
        <w:t>пневмосети</w:t>
      </w:r>
      <w:proofErr w:type="spellEnd"/>
      <w:r w:rsidRPr="00B670EE">
        <w:rPr>
          <w:color w:val="000000"/>
          <w:spacing w:val="-1"/>
        </w:rPr>
        <w:t xml:space="preserve">; отображение на экране </w:t>
      </w:r>
      <w:r w:rsidRPr="00B670EE">
        <w:rPr>
          <w:color w:val="000000"/>
          <w:spacing w:val="2"/>
        </w:rPr>
        <w:t>дисплея компьютерного центра управления текущих технологи</w:t>
      </w:r>
      <w:r w:rsidRPr="00B670EE">
        <w:rPr>
          <w:color w:val="000000"/>
          <w:spacing w:val="2"/>
        </w:rPr>
        <w:softHyphen/>
      </w:r>
      <w:r w:rsidRPr="00B670EE">
        <w:rPr>
          <w:color w:val="000000"/>
        </w:rPr>
        <w:t>ческих параметров.</w:t>
      </w:r>
    </w:p>
    <w:p w:rsidR="00F16597" w:rsidRPr="00B670EE" w:rsidRDefault="00F16597" w:rsidP="00F16597">
      <w:pPr>
        <w:shd w:val="clear" w:color="auto" w:fill="FFFFFF"/>
        <w:spacing w:before="14"/>
        <w:ind w:right="-17" w:firstLine="284"/>
        <w:jc w:val="both"/>
      </w:pPr>
      <w:r w:rsidRPr="00B670EE">
        <w:rPr>
          <w:color w:val="000000"/>
          <w:spacing w:val="2"/>
        </w:rPr>
        <w:t>В состав системы входит:</w:t>
      </w:r>
    </w:p>
    <w:p w:rsidR="00B670EE" w:rsidRDefault="00F16597" w:rsidP="00F16597">
      <w:pPr>
        <w:shd w:val="clear" w:color="auto" w:fill="FFFFFF"/>
        <w:spacing w:before="43"/>
        <w:ind w:right="-17"/>
        <w:jc w:val="both"/>
        <w:rPr>
          <w:color w:val="000000"/>
        </w:rPr>
      </w:pPr>
      <w:r w:rsidRPr="00B670EE">
        <w:rPr>
          <w:color w:val="000000"/>
          <w:spacing w:val="1"/>
        </w:rPr>
        <w:t>компьютерный центр управления (КЦУ), включающий промыш</w:t>
      </w:r>
      <w:r w:rsidRPr="00B670EE">
        <w:rPr>
          <w:color w:val="000000"/>
          <w:spacing w:val="1"/>
        </w:rPr>
        <w:softHyphen/>
      </w:r>
      <w:r w:rsidRPr="00B670EE">
        <w:rPr>
          <w:color w:val="000000"/>
        </w:rPr>
        <w:t>ленный компьютер, монитор, клавиатуру, мышь, принтер, резерв</w:t>
      </w:r>
      <w:r w:rsidRPr="00B670EE">
        <w:rPr>
          <w:color w:val="000000"/>
        </w:rPr>
        <w:softHyphen/>
        <w:t>ный источник питания;</w:t>
      </w:r>
    </w:p>
    <w:p w:rsidR="00B670EE" w:rsidRDefault="00F16597" w:rsidP="00F16597">
      <w:pPr>
        <w:shd w:val="clear" w:color="auto" w:fill="FFFFFF"/>
        <w:spacing w:before="43"/>
        <w:ind w:right="-17"/>
        <w:jc w:val="both"/>
        <w:rPr>
          <w:color w:val="000000"/>
          <w:spacing w:val="3"/>
        </w:rPr>
      </w:pPr>
      <w:r w:rsidRPr="00B670EE">
        <w:rPr>
          <w:color w:val="000000"/>
        </w:rPr>
        <w:t xml:space="preserve"> устройства ввода—вывода и управления, </w:t>
      </w:r>
      <w:r w:rsidRPr="00B670EE">
        <w:rPr>
          <w:color w:val="000000"/>
          <w:spacing w:val="3"/>
        </w:rPr>
        <w:t xml:space="preserve">размещаемые в пультах управления компрессорами; </w:t>
      </w:r>
    </w:p>
    <w:p w:rsidR="00B670EE" w:rsidRDefault="00F16597" w:rsidP="00F16597">
      <w:pPr>
        <w:shd w:val="clear" w:color="auto" w:fill="FFFFFF"/>
        <w:spacing w:before="43"/>
        <w:ind w:right="-17"/>
        <w:jc w:val="both"/>
        <w:rPr>
          <w:color w:val="000000"/>
          <w:spacing w:val="-1"/>
        </w:rPr>
      </w:pPr>
      <w:r w:rsidRPr="00B670EE">
        <w:rPr>
          <w:color w:val="000000"/>
          <w:spacing w:val="3"/>
        </w:rPr>
        <w:t>программ</w:t>
      </w:r>
      <w:r w:rsidRPr="00B670EE">
        <w:rPr>
          <w:color w:val="000000"/>
          <w:spacing w:val="3"/>
        </w:rPr>
        <w:softHyphen/>
      </w:r>
      <w:r w:rsidRPr="00B670EE">
        <w:rPr>
          <w:color w:val="000000"/>
          <w:spacing w:val="-1"/>
        </w:rPr>
        <w:t xml:space="preserve">ное обеспечение; </w:t>
      </w:r>
    </w:p>
    <w:p w:rsidR="00F16597" w:rsidRPr="00B670EE" w:rsidRDefault="00F16597" w:rsidP="00F16597">
      <w:pPr>
        <w:shd w:val="clear" w:color="auto" w:fill="FFFFFF"/>
        <w:spacing w:before="43"/>
        <w:ind w:right="-17"/>
        <w:jc w:val="both"/>
      </w:pPr>
      <w:r w:rsidRPr="00B670EE">
        <w:rPr>
          <w:color w:val="000000"/>
          <w:spacing w:val="-1"/>
        </w:rPr>
        <w:t>соединительные кабели.</w:t>
      </w:r>
    </w:p>
    <w:p w:rsidR="00F16597" w:rsidRPr="00B670EE" w:rsidRDefault="00F16597" w:rsidP="00F16597">
      <w:pPr>
        <w:shd w:val="clear" w:color="auto" w:fill="FFFFFF"/>
        <w:spacing w:before="22"/>
        <w:ind w:right="-17" w:firstLine="284"/>
        <w:jc w:val="both"/>
      </w:pPr>
      <w:r w:rsidRPr="00B670EE">
        <w:rPr>
          <w:color w:val="000000"/>
          <w:spacing w:val="7"/>
        </w:rPr>
        <w:t>Комплектующие устройства системы КСА УКС устанав</w:t>
      </w:r>
      <w:r w:rsidRPr="00B670EE">
        <w:rPr>
          <w:color w:val="000000"/>
          <w:spacing w:val="7"/>
        </w:rPr>
        <w:softHyphen/>
        <w:t>ливаются и монтируются на рабочем месте оператора комп</w:t>
      </w:r>
      <w:r w:rsidRPr="00B670EE">
        <w:rPr>
          <w:color w:val="000000"/>
          <w:spacing w:val="7"/>
        </w:rPr>
        <w:softHyphen/>
        <w:t xml:space="preserve">рессорной станции и непосредственно в шкафах управления </w:t>
      </w:r>
      <w:r w:rsidRPr="00B670EE">
        <w:rPr>
          <w:color w:val="000000"/>
          <w:spacing w:val="6"/>
        </w:rPr>
        <w:t>компрессоров.</w:t>
      </w:r>
    </w:p>
    <w:p w:rsidR="00F16597" w:rsidRPr="00B670EE" w:rsidRDefault="00F16597" w:rsidP="00F16597">
      <w:pPr>
        <w:shd w:val="clear" w:color="auto" w:fill="FFFFFF"/>
        <w:spacing w:before="43"/>
        <w:ind w:right="-17" w:firstLine="284"/>
        <w:jc w:val="both"/>
      </w:pPr>
      <w:r w:rsidRPr="00B670EE">
        <w:rPr>
          <w:color w:val="000000"/>
          <w:spacing w:val="5"/>
        </w:rPr>
        <w:t xml:space="preserve">Для нормального функционирования тормозных средств в </w:t>
      </w:r>
      <w:proofErr w:type="spellStart"/>
      <w:r w:rsidRPr="00B670EE">
        <w:rPr>
          <w:color w:val="000000"/>
        </w:rPr>
        <w:t>пневмосети</w:t>
      </w:r>
      <w:proofErr w:type="spellEnd"/>
      <w:r w:rsidRPr="00B670EE">
        <w:rPr>
          <w:color w:val="000000"/>
        </w:rPr>
        <w:t xml:space="preserve"> автоматически поддерживается давление сжатого воз</w:t>
      </w:r>
      <w:r w:rsidRPr="00B670EE">
        <w:rPr>
          <w:color w:val="000000"/>
        </w:rPr>
        <w:softHyphen/>
      </w:r>
      <w:r w:rsidRPr="00B670EE">
        <w:rPr>
          <w:color w:val="000000"/>
          <w:spacing w:val="4"/>
        </w:rPr>
        <w:t xml:space="preserve">духа </w:t>
      </w:r>
      <w:proofErr w:type="gramStart"/>
      <w:r w:rsidRPr="00B670EE">
        <w:rPr>
          <w:i/>
          <w:iCs/>
          <w:color w:val="000000"/>
          <w:spacing w:val="4"/>
        </w:rPr>
        <w:t>Р</w:t>
      </w:r>
      <w:proofErr w:type="gramEnd"/>
      <w:r w:rsidRPr="00B670EE">
        <w:rPr>
          <w:i/>
          <w:iCs/>
          <w:color w:val="000000"/>
          <w:spacing w:val="4"/>
        </w:rPr>
        <w:t xml:space="preserve"> </w:t>
      </w:r>
      <w:r w:rsidRPr="00B670EE">
        <w:rPr>
          <w:color w:val="000000"/>
          <w:spacing w:val="4"/>
        </w:rPr>
        <w:t>= 8 кгс/см</w:t>
      </w:r>
      <w:r w:rsidRPr="00B670EE">
        <w:rPr>
          <w:color w:val="000000"/>
          <w:spacing w:val="4"/>
          <w:vertAlign w:val="superscript"/>
        </w:rPr>
        <w:t>2</w:t>
      </w:r>
      <w:r w:rsidRPr="00B670EE">
        <w:rPr>
          <w:color w:val="000000"/>
          <w:spacing w:val="4"/>
        </w:rPr>
        <w:t xml:space="preserve"> при роспуске и не ниже 6,0 кгс/см</w:t>
      </w:r>
      <w:r w:rsidRPr="00B670EE">
        <w:rPr>
          <w:color w:val="000000"/>
          <w:spacing w:val="4"/>
          <w:vertAlign w:val="superscript"/>
        </w:rPr>
        <w:t>2</w:t>
      </w:r>
      <w:r w:rsidRPr="00B670EE">
        <w:rPr>
          <w:color w:val="000000"/>
          <w:spacing w:val="4"/>
        </w:rPr>
        <w:t xml:space="preserve"> в отсут</w:t>
      </w:r>
      <w:r w:rsidRPr="00B670EE">
        <w:rPr>
          <w:color w:val="000000"/>
          <w:spacing w:val="4"/>
        </w:rPr>
        <w:softHyphen/>
      </w:r>
      <w:r w:rsidRPr="00B670EE">
        <w:rPr>
          <w:color w:val="000000"/>
          <w:spacing w:val="5"/>
        </w:rPr>
        <w:t>ствие роспуска</w:t>
      </w:r>
      <w:r w:rsidRPr="00B670EE">
        <w:rPr>
          <w:color w:val="000000"/>
          <w:spacing w:val="3"/>
        </w:rPr>
        <w:t>. Соответствую</w:t>
      </w:r>
      <w:r w:rsidRPr="00B670EE">
        <w:rPr>
          <w:color w:val="000000"/>
          <w:spacing w:val="3"/>
        </w:rPr>
        <w:softHyphen/>
      </w:r>
      <w:r w:rsidRPr="00B670EE">
        <w:rPr>
          <w:color w:val="000000"/>
          <w:spacing w:val="4"/>
        </w:rPr>
        <w:t xml:space="preserve">щие нормативные величины давления сжатого воздуха в </w:t>
      </w:r>
      <w:proofErr w:type="spellStart"/>
      <w:r w:rsidRPr="00B670EE">
        <w:rPr>
          <w:color w:val="000000"/>
          <w:spacing w:val="4"/>
        </w:rPr>
        <w:t>пнев</w:t>
      </w:r>
      <w:r w:rsidRPr="00B670EE">
        <w:rPr>
          <w:color w:val="000000"/>
          <w:spacing w:val="4"/>
        </w:rPr>
        <w:softHyphen/>
      </w:r>
      <w:r w:rsidRPr="00B670EE">
        <w:rPr>
          <w:color w:val="000000"/>
          <w:spacing w:val="2"/>
        </w:rPr>
        <w:t>мосети</w:t>
      </w:r>
      <w:proofErr w:type="spellEnd"/>
      <w:r w:rsidRPr="00B670EE">
        <w:rPr>
          <w:color w:val="000000"/>
          <w:spacing w:val="2"/>
        </w:rPr>
        <w:t xml:space="preserve"> обеспечиваются и поддерживаются включением опреде</w:t>
      </w:r>
      <w:r w:rsidRPr="00B670EE">
        <w:rPr>
          <w:color w:val="000000"/>
          <w:spacing w:val="2"/>
        </w:rPr>
        <w:softHyphen/>
      </w:r>
      <w:r w:rsidRPr="00B670EE">
        <w:rPr>
          <w:color w:val="000000"/>
          <w:spacing w:val="6"/>
        </w:rPr>
        <w:t>ленного числа компрессоров.</w:t>
      </w:r>
    </w:p>
    <w:p w:rsidR="00F16597" w:rsidRPr="00B670EE" w:rsidRDefault="00F16597" w:rsidP="00F16597">
      <w:pPr>
        <w:shd w:val="clear" w:color="auto" w:fill="FFFFFF"/>
        <w:spacing w:before="14"/>
        <w:ind w:right="-17" w:firstLine="284"/>
        <w:jc w:val="both"/>
      </w:pPr>
      <w:r w:rsidRPr="00B670EE">
        <w:rPr>
          <w:color w:val="000000"/>
          <w:spacing w:val="-1"/>
        </w:rPr>
        <w:t xml:space="preserve">В режиме роспуска вагонов в </w:t>
      </w:r>
      <w:proofErr w:type="spellStart"/>
      <w:r w:rsidRPr="00B670EE">
        <w:rPr>
          <w:color w:val="000000"/>
          <w:spacing w:val="-1"/>
        </w:rPr>
        <w:t>пневмосети</w:t>
      </w:r>
      <w:proofErr w:type="spellEnd"/>
      <w:r w:rsidRPr="00B670EE">
        <w:rPr>
          <w:color w:val="000000"/>
          <w:spacing w:val="-1"/>
        </w:rPr>
        <w:t xml:space="preserve"> должно поддержи</w:t>
      </w:r>
      <w:r w:rsidRPr="00B670EE">
        <w:rPr>
          <w:color w:val="000000"/>
          <w:spacing w:val="-1"/>
        </w:rPr>
        <w:softHyphen/>
      </w:r>
      <w:r w:rsidRPr="00B670EE">
        <w:rPr>
          <w:color w:val="000000"/>
        </w:rPr>
        <w:t xml:space="preserve">ваться давление 8,5 ≥ </w:t>
      </w:r>
      <w:proofErr w:type="gramStart"/>
      <w:r w:rsidRPr="00B670EE">
        <w:rPr>
          <w:i/>
          <w:iCs/>
          <w:color w:val="000000"/>
        </w:rPr>
        <w:t>Р</w:t>
      </w:r>
      <w:proofErr w:type="gramEnd"/>
      <w:r w:rsidRPr="00B670EE">
        <w:rPr>
          <w:i/>
          <w:iCs/>
          <w:color w:val="000000"/>
        </w:rPr>
        <w:t xml:space="preserve"> </w:t>
      </w:r>
      <w:r w:rsidRPr="00B670EE">
        <w:rPr>
          <w:color w:val="000000"/>
        </w:rPr>
        <w:t>≥</w:t>
      </w:r>
      <w:r w:rsidRPr="00B670EE">
        <w:rPr>
          <w:i/>
          <w:iCs/>
          <w:color w:val="000000"/>
        </w:rPr>
        <w:t xml:space="preserve"> </w:t>
      </w:r>
      <w:r w:rsidRPr="00B670EE">
        <w:rPr>
          <w:color w:val="000000"/>
        </w:rPr>
        <w:t>8,0 кгс/см</w:t>
      </w:r>
      <w:r w:rsidRPr="00B670EE">
        <w:rPr>
          <w:color w:val="000000"/>
          <w:vertAlign w:val="superscript"/>
        </w:rPr>
        <w:t>2</w:t>
      </w:r>
      <w:r w:rsidRPr="00B670EE">
        <w:rPr>
          <w:color w:val="000000"/>
        </w:rPr>
        <w:t>. Количество одновременно включенных компрессоров зависит от ряда факторов, в числе ко</w:t>
      </w:r>
      <w:r w:rsidRPr="00B670EE">
        <w:rPr>
          <w:color w:val="000000"/>
        </w:rPr>
        <w:softHyphen/>
      </w:r>
      <w:r w:rsidRPr="00B670EE">
        <w:rPr>
          <w:color w:val="000000"/>
          <w:spacing w:val="1"/>
        </w:rPr>
        <w:t>торых наиболее значимыми являются производительность комп</w:t>
      </w:r>
      <w:r w:rsidRPr="00B670EE">
        <w:rPr>
          <w:color w:val="000000"/>
          <w:spacing w:val="1"/>
        </w:rPr>
        <w:softHyphen/>
      </w:r>
      <w:r w:rsidRPr="00B670EE">
        <w:rPr>
          <w:color w:val="000000"/>
          <w:spacing w:val="2"/>
        </w:rPr>
        <w:t>рессора и расход сжатого воздуха.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5"/>
        </w:rPr>
        <w:t>Комплексная автоматизация предполагает полную автома</w:t>
      </w:r>
      <w:r w:rsidRPr="00B670EE">
        <w:rPr>
          <w:color w:val="000000"/>
          <w:spacing w:val="5"/>
        </w:rPr>
        <w:softHyphen/>
      </w:r>
      <w:r w:rsidRPr="00B670EE">
        <w:rPr>
          <w:color w:val="000000"/>
          <w:spacing w:val="3"/>
        </w:rPr>
        <w:t xml:space="preserve">тизацию включения—выключения компрессоров и постоянный </w:t>
      </w:r>
      <w:proofErr w:type="gramStart"/>
      <w:r w:rsidRPr="00B670EE">
        <w:rPr>
          <w:color w:val="000000"/>
          <w:spacing w:val="6"/>
        </w:rPr>
        <w:t>контроль за</w:t>
      </w:r>
      <w:proofErr w:type="gramEnd"/>
      <w:r w:rsidRPr="00B670EE">
        <w:rPr>
          <w:color w:val="000000"/>
          <w:spacing w:val="6"/>
        </w:rPr>
        <w:t xml:space="preserve"> рабочими характеристиками их агрегатов. Кроме </w:t>
      </w:r>
      <w:r w:rsidRPr="00B670EE">
        <w:rPr>
          <w:color w:val="000000"/>
        </w:rPr>
        <w:t>того, система обеспечивает защиту по допустимому времени не</w:t>
      </w:r>
      <w:r w:rsidRPr="00B670EE">
        <w:rPr>
          <w:color w:val="000000"/>
        </w:rPr>
        <w:softHyphen/>
        <w:t xml:space="preserve">прерывной работы компрессора (не более 3 ч для 10ЗВП-20/8 и не </w:t>
      </w:r>
      <w:r w:rsidRPr="00B670EE">
        <w:rPr>
          <w:color w:val="000000"/>
          <w:spacing w:val="-1"/>
        </w:rPr>
        <w:t>менее 1 ч отдыха).</w:t>
      </w:r>
    </w:p>
    <w:p w:rsidR="00F16597" w:rsidRPr="00B670EE" w:rsidRDefault="00EA55BF" w:rsidP="00F16597">
      <w:pPr>
        <w:shd w:val="clear" w:color="auto" w:fill="FFFFFF"/>
        <w:ind w:right="-17" w:firstLine="284"/>
        <w:jc w:val="both"/>
      </w:pPr>
      <w:r w:rsidRPr="00B670EE">
        <w:rPr>
          <w:noProof/>
        </w:rPr>
        <w:pict>
          <v:line id="_x0000_s1026" style="position:absolute;left:0;text-align:left;z-index:251660288;mso-position-horizontal-relative:margin" from="546.85pt,48.25pt" to="546.85pt,100.8pt" o:allowincell="f" strokeweight=".7pt">
            <w10:wrap anchorx="margin"/>
          </v:line>
        </w:pict>
      </w:r>
      <w:r w:rsidRPr="00B670EE">
        <w:rPr>
          <w:noProof/>
        </w:rPr>
        <w:pict>
          <v:line id="_x0000_s1027" style="position:absolute;left:0;text-align:left;z-index:251661312;mso-position-horizontal-relative:margin" from="533.15pt,48.6pt" to="533.15pt,68.05pt" o:allowincell="f" strokeweight=".35pt">
            <w10:wrap anchorx="margin"/>
          </v:line>
        </w:pict>
      </w:r>
      <w:r w:rsidRPr="00B670EE">
        <w:rPr>
          <w:noProof/>
        </w:rPr>
        <w:pict>
          <v:line id="_x0000_s1028" style="position:absolute;left:0;text-align:left;z-index:251662336;mso-position-horizontal-relative:margin" from="540pt,274.7pt" to="540pt,290.55pt" o:allowincell="f" strokeweight=".35pt">
            <w10:wrap anchorx="margin"/>
          </v:line>
        </w:pict>
      </w:r>
      <w:r w:rsidR="00F16597" w:rsidRPr="00B670EE">
        <w:rPr>
          <w:color w:val="000000"/>
          <w:spacing w:val="-2"/>
        </w:rPr>
        <w:t>Чаще реализуется «регламентное» включение требуемого чис</w:t>
      </w:r>
      <w:r w:rsidR="00F16597" w:rsidRPr="00B670EE">
        <w:rPr>
          <w:color w:val="000000"/>
          <w:spacing w:val="-2"/>
        </w:rPr>
        <w:softHyphen/>
      </w:r>
      <w:r w:rsidR="00F16597" w:rsidRPr="00B670EE">
        <w:rPr>
          <w:color w:val="000000"/>
          <w:spacing w:val="3"/>
        </w:rPr>
        <w:t xml:space="preserve">ла и очередность включения компрессоров с пульта управления </w:t>
      </w:r>
      <w:r w:rsidR="00F16597" w:rsidRPr="00B670EE">
        <w:rPr>
          <w:color w:val="000000"/>
          <w:spacing w:val="2"/>
        </w:rPr>
        <w:t>по заданию оператора компрессорной станции. Так, по эксперт</w:t>
      </w:r>
      <w:r w:rsidR="00F16597" w:rsidRPr="00B670EE">
        <w:rPr>
          <w:color w:val="000000"/>
          <w:spacing w:val="2"/>
        </w:rPr>
        <w:softHyphen/>
      </w:r>
      <w:r w:rsidR="00F16597" w:rsidRPr="00B670EE">
        <w:rPr>
          <w:color w:val="000000"/>
          <w:spacing w:val="1"/>
        </w:rPr>
        <w:t>ным оценкам, количество одновременно включаемых компрессо</w:t>
      </w:r>
      <w:r w:rsidR="00F16597" w:rsidRPr="00B670EE">
        <w:rPr>
          <w:color w:val="000000"/>
          <w:spacing w:val="1"/>
        </w:rPr>
        <w:softHyphen/>
      </w:r>
      <w:r w:rsidR="00F16597" w:rsidRPr="00B670EE">
        <w:rPr>
          <w:color w:val="000000"/>
        </w:rPr>
        <w:t>ров в режиме «роспуск» для горок большой мощности колеблется от 4 до 6.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-1"/>
        </w:rPr>
        <w:lastRenderedPageBreak/>
        <w:t>Если оператором установлен автоматический режим управле</w:t>
      </w:r>
      <w:r w:rsidRPr="00B670EE">
        <w:rPr>
          <w:color w:val="000000"/>
          <w:spacing w:val="-1"/>
        </w:rPr>
        <w:softHyphen/>
      </w:r>
      <w:r w:rsidRPr="00B670EE">
        <w:rPr>
          <w:color w:val="000000"/>
          <w:spacing w:val="-3"/>
        </w:rPr>
        <w:t>ния компрессорами, но не задано число одновременно работающих компрессоров в режиме «роспуск», алгоритмом программы предус</w:t>
      </w:r>
      <w:r w:rsidRPr="00B670EE">
        <w:rPr>
          <w:color w:val="000000"/>
          <w:spacing w:val="-3"/>
        </w:rPr>
        <w:softHyphen/>
        <w:t xml:space="preserve">мотрена одновременная работа не более шести компрессоров в этом </w:t>
      </w:r>
      <w:r w:rsidRPr="00B670EE">
        <w:rPr>
          <w:color w:val="000000"/>
          <w:spacing w:val="-1"/>
        </w:rPr>
        <w:t xml:space="preserve">режиме. Общим критерием очередности включения компрессоров </w:t>
      </w:r>
      <w:r w:rsidRPr="00B670EE">
        <w:rPr>
          <w:color w:val="000000"/>
          <w:spacing w:val="2"/>
        </w:rPr>
        <w:t>служит минимум выработанного компрессором ресурса.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-10"/>
        </w:rPr>
        <w:t xml:space="preserve">В случае, если выходной датчик фиксирует давление </w:t>
      </w:r>
      <w:proofErr w:type="gramStart"/>
      <w:r w:rsidRPr="00B670EE">
        <w:rPr>
          <w:i/>
          <w:iCs/>
          <w:color w:val="000000"/>
          <w:spacing w:val="-10"/>
        </w:rPr>
        <w:t>Р</w:t>
      </w:r>
      <w:proofErr w:type="gramEnd"/>
      <w:r w:rsidRPr="00B670EE">
        <w:rPr>
          <w:i/>
          <w:iCs/>
          <w:color w:val="000000"/>
          <w:spacing w:val="-10"/>
        </w:rPr>
        <w:t xml:space="preserve"> </w:t>
      </w:r>
      <w:r w:rsidRPr="00B670EE">
        <w:rPr>
          <w:color w:val="000000"/>
          <w:spacing w:val="-10"/>
        </w:rPr>
        <w:t>&lt; 7,6 кгс/см</w:t>
      </w:r>
      <w:r w:rsidRPr="00B670EE">
        <w:rPr>
          <w:color w:val="000000"/>
          <w:spacing w:val="-10"/>
          <w:vertAlign w:val="superscript"/>
        </w:rPr>
        <w:t>2</w:t>
      </w:r>
      <w:r w:rsidRPr="00B670EE">
        <w:rPr>
          <w:color w:val="000000"/>
          <w:spacing w:val="-10"/>
        </w:rPr>
        <w:t xml:space="preserve">, </w:t>
      </w:r>
      <w:r w:rsidRPr="00B670EE">
        <w:rPr>
          <w:color w:val="000000"/>
          <w:spacing w:val="3"/>
        </w:rPr>
        <w:t xml:space="preserve">то подключается дополнительно очередной компрессор (вплоть </w:t>
      </w:r>
      <w:r w:rsidRPr="00B670EE">
        <w:rPr>
          <w:color w:val="000000"/>
          <w:spacing w:val="4"/>
        </w:rPr>
        <w:t xml:space="preserve">до </w:t>
      </w:r>
      <w:r w:rsidRPr="00B670EE">
        <w:rPr>
          <w:color w:val="000000"/>
          <w:spacing w:val="4"/>
          <w:lang w:val="en-US"/>
        </w:rPr>
        <w:t>max</w:t>
      </w:r>
      <w:r w:rsidRPr="00B670EE">
        <w:rPr>
          <w:color w:val="000000"/>
          <w:spacing w:val="4"/>
        </w:rPr>
        <w:t xml:space="preserve"> = 8).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-2"/>
        </w:rPr>
        <w:t xml:space="preserve">В случае, если датчик фиксирует давление </w:t>
      </w:r>
      <w:proofErr w:type="gramStart"/>
      <w:r w:rsidRPr="00B670EE">
        <w:rPr>
          <w:i/>
          <w:iCs/>
          <w:color w:val="000000"/>
          <w:spacing w:val="-2"/>
        </w:rPr>
        <w:t>Р</w:t>
      </w:r>
      <w:proofErr w:type="gramEnd"/>
      <w:r w:rsidRPr="00B670EE">
        <w:rPr>
          <w:i/>
          <w:iCs/>
          <w:color w:val="000000"/>
          <w:spacing w:val="-2"/>
        </w:rPr>
        <w:t xml:space="preserve"> &gt; </w:t>
      </w:r>
      <w:r w:rsidRPr="00B670EE">
        <w:rPr>
          <w:color w:val="000000"/>
          <w:spacing w:val="-2"/>
        </w:rPr>
        <w:t>8,2 кгс/см</w:t>
      </w:r>
      <w:r w:rsidRPr="00B670EE">
        <w:rPr>
          <w:color w:val="000000"/>
          <w:spacing w:val="-2"/>
          <w:vertAlign w:val="superscript"/>
        </w:rPr>
        <w:t>2</w:t>
      </w:r>
      <w:r w:rsidRPr="00B670EE">
        <w:rPr>
          <w:color w:val="000000"/>
          <w:spacing w:val="-2"/>
        </w:rPr>
        <w:t xml:space="preserve">, то </w:t>
      </w:r>
      <w:r w:rsidRPr="00B670EE">
        <w:rPr>
          <w:color w:val="000000"/>
          <w:spacing w:val="-1"/>
        </w:rPr>
        <w:t xml:space="preserve">компрессоры выключаются по очереди, оставляя включенными не </w:t>
      </w:r>
      <w:r w:rsidRPr="00B670EE">
        <w:rPr>
          <w:color w:val="000000"/>
          <w:spacing w:val="-3"/>
        </w:rPr>
        <w:t>более 1—2.</w:t>
      </w:r>
    </w:p>
    <w:p w:rsidR="00F16597" w:rsidRPr="00B670EE" w:rsidRDefault="00F16597" w:rsidP="00F16597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-1"/>
        </w:rPr>
        <w:t xml:space="preserve">В режиме отсутствия роспуска в </w:t>
      </w:r>
      <w:proofErr w:type="spellStart"/>
      <w:r w:rsidRPr="00B670EE">
        <w:rPr>
          <w:color w:val="000000"/>
          <w:spacing w:val="-1"/>
        </w:rPr>
        <w:t>пневмосети</w:t>
      </w:r>
      <w:proofErr w:type="spellEnd"/>
      <w:r w:rsidRPr="00B670EE">
        <w:rPr>
          <w:color w:val="000000"/>
          <w:spacing w:val="-1"/>
        </w:rPr>
        <w:t xml:space="preserve"> поддерживается </w:t>
      </w:r>
      <w:r w:rsidRPr="00B670EE">
        <w:rPr>
          <w:color w:val="000000"/>
          <w:spacing w:val="1"/>
        </w:rPr>
        <w:t xml:space="preserve">нормативная величина давления не ниже 6 кгс/см. Если давление </w:t>
      </w:r>
      <w:r w:rsidRPr="00B670EE">
        <w:rPr>
          <w:color w:val="000000"/>
          <w:spacing w:val="-1"/>
        </w:rPr>
        <w:t xml:space="preserve">в </w:t>
      </w:r>
      <w:proofErr w:type="spellStart"/>
      <w:r w:rsidRPr="00B670EE">
        <w:rPr>
          <w:color w:val="000000"/>
          <w:spacing w:val="-1"/>
        </w:rPr>
        <w:t>пневмосети</w:t>
      </w:r>
      <w:proofErr w:type="spellEnd"/>
      <w:r w:rsidRPr="00B670EE">
        <w:rPr>
          <w:color w:val="000000"/>
          <w:spacing w:val="-1"/>
        </w:rPr>
        <w:t xml:space="preserve"> снижается и становится менее 6 (6,5) кгс/см</w:t>
      </w:r>
      <w:proofErr w:type="gramStart"/>
      <w:r w:rsidRPr="00B670EE">
        <w:rPr>
          <w:color w:val="000000"/>
          <w:spacing w:val="-1"/>
          <w:vertAlign w:val="superscript"/>
        </w:rPr>
        <w:t>2</w:t>
      </w:r>
      <w:proofErr w:type="gramEnd"/>
      <w:r w:rsidRPr="00B670EE">
        <w:rPr>
          <w:color w:val="000000"/>
          <w:spacing w:val="-1"/>
        </w:rPr>
        <w:t>, про</w:t>
      </w:r>
      <w:r w:rsidRPr="00B670EE">
        <w:rPr>
          <w:color w:val="000000"/>
          <w:spacing w:val="-1"/>
        </w:rPr>
        <w:softHyphen/>
      </w:r>
      <w:r w:rsidRPr="00B670EE">
        <w:rPr>
          <w:color w:val="000000"/>
        </w:rPr>
        <w:t>грамма включает поочередно компрессоры до тех пор, пока давле</w:t>
      </w:r>
      <w:r w:rsidRPr="00B670EE">
        <w:rPr>
          <w:color w:val="000000"/>
        </w:rPr>
        <w:softHyphen/>
      </w:r>
      <w:r w:rsidRPr="00B670EE">
        <w:rPr>
          <w:color w:val="000000"/>
          <w:spacing w:val="2"/>
        </w:rPr>
        <w:t>ние не достигает минимально контролируемой величины. Реше</w:t>
      </w:r>
      <w:r w:rsidRPr="00B670EE">
        <w:rPr>
          <w:color w:val="000000"/>
          <w:spacing w:val="2"/>
        </w:rPr>
        <w:softHyphen/>
      </w:r>
      <w:r w:rsidRPr="00B670EE">
        <w:rPr>
          <w:color w:val="000000"/>
          <w:spacing w:val="-1"/>
        </w:rPr>
        <w:t>ние о включении очередного компрессора принимается по истече</w:t>
      </w:r>
      <w:r w:rsidRPr="00B670EE">
        <w:rPr>
          <w:color w:val="000000"/>
          <w:spacing w:val="-1"/>
        </w:rPr>
        <w:softHyphen/>
      </w:r>
      <w:r w:rsidRPr="00B670EE">
        <w:rPr>
          <w:color w:val="000000"/>
          <w:spacing w:val="3"/>
        </w:rPr>
        <w:t>нии назначенного таймером времени.</w:t>
      </w:r>
    </w:p>
    <w:p w:rsidR="00F16597" w:rsidRPr="00B670EE" w:rsidRDefault="00F16597" w:rsidP="00B670EE">
      <w:pPr>
        <w:shd w:val="clear" w:color="auto" w:fill="FFFFFF"/>
        <w:ind w:right="-17" w:firstLine="284"/>
        <w:jc w:val="both"/>
      </w:pPr>
      <w:r w:rsidRPr="00B670EE">
        <w:rPr>
          <w:color w:val="000000"/>
          <w:spacing w:val="5"/>
        </w:rPr>
        <w:t>Контроль функционирования компрессорной станции про</w:t>
      </w:r>
      <w:r w:rsidRPr="00B670EE">
        <w:rPr>
          <w:color w:val="000000"/>
          <w:spacing w:val="5"/>
        </w:rPr>
        <w:softHyphen/>
      </w:r>
      <w:r w:rsidRPr="00B670EE">
        <w:rPr>
          <w:color w:val="000000"/>
          <w:spacing w:val="4"/>
        </w:rPr>
        <w:t xml:space="preserve">изводится по каналам ввода дискретных сигналов. Встроенная </w:t>
      </w:r>
      <w:r w:rsidRPr="00B670EE">
        <w:rPr>
          <w:color w:val="000000"/>
          <w:spacing w:val="5"/>
        </w:rPr>
        <w:t>автоматика современных компрессоров реализуется на микро</w:t>
      </w:r>
      <w:r w:rsidRPr="00B670EE">
        <w:rPr>
          <w:color w:val="000000"/>
          <w:spacing w:val="5"/>
        </w:rPr>
        <w:softHyphen/>
      </w:r>
      <w:r w:rsidRPr="00B670EE">
        <w:rPr>
          <w:color w:val="000000"/>
          <w:spacing w:val="3"/>
        </w:rPr>
        <w:t>процессорной базе, обеспечивает контроль и управление за ра</w:t>
      </w:r>
      <w:r w:rsidRPr="00B670EE">
        <w:rPr>
          <w:color w:val="000000"/>
          <w:spacing w:val="3"/>
        </w:rPr>
        <w:softHyphen/>
      </w:r>
      <w:r w:rsidRPr="00B670EE">
        <w:rPr>
          <w:color w:val="000000"/>
          <w:spacing w:val="4"/>
        </w:rPr>
        <w:t>бочими параметрами компрессора, в том числе аварийные ре</w:t>
      </w:r>
      <w:r w:rsidRPr="00B670EE">
        <w:rPr>
          <w:color w:val="000000"/>
          <w:spacing w:val="4"/>
        </w:rPr>
        <w:softHyphen/>
      </w:r>
      <w:r w:rsidRPr="00B670EE">
        <w:rPr>
          <w:color w:val="000000"/>
          <w:spacing w:val="3"/>
        </w:rPr>
        <w:t>жимы выключения. Поэтому задачи автоматизации компрессор</w:t>
      </w:r>
      <w:r w:rsidRPr="00B670EE">
        <w:rPr>
          <w:color w:val="000000"/>
          <w:spacing w:val="3"/>
        </w:rPr>
        <w:softHyphen/>
        <w:t xml:space="preserve">ной станции в основном состоят в реализации системной увязки </w:t>
      </w:r>
      <w:r w:rsidRPr="00B670EE">
        <w:rPr>
          <w:color w:val="000000"/>
          <w:spacing w:val="8"/>
        </w:rPr>
        <w:t xml:space="preserve">автономных устройств управления. Эти схемы и алгоритмы </w:t>
      </w:r>
      <w:r w:rsidRPr="00B670EE">
        <w:rPr>
          <w:color w:val="000000"/>
          <w:spacing w:val="2"/>
        </w:rPr>
        <w:t xml:space="preserve">практически ничем не отличаются и определяются лишь числом </w:t>
      </w:r>
      <w:r w:rsidRPr="00B670EE">
        <w:rPr>
          <w:color w:val="000000"/>
          <w:spacing w:val="8"/>
        </w:rPr>
        <w:t xml:space="preserve">компрессоров. </w:t>
      </w:r>
    </w:p>
    <w:p w:rsidR="00F16597" w:rsidRPr="00B670EE" w:rsidRDefault="00F16597" w:rsidP="00F16597">
      <w:pPr>
        <w:shd w:val="clear" w:color="auto" w:fill="FFFFFF"/>
        <w:ind w:right="-17" w:firstLine="284"/>
        <w:jc w:val="center"/>
        <w:rPr>
          <w:b/>
          <w:color w:val="000000"/>
          <w:spacing w:val="1"/>
        </w:rPr>
      </w:pPr>
      <w:r w:rsidRPr="00B670EE">
        <w:rPr>
          <w:b/>
          <w:noProof/>
          <w:color w:val="000000"/>
          <w:spacing w:val="1"/>
        </w:rPr>
        <w:lastRenderedPageBreak/>
        <w:drawing>
          <wp:inline distT="0" distB="0" distL="0" distR="0">
            <wp:extent cx="4665039" cy="5688380"/>
            <wp:effectExtent l="533400" t="0" r="516561" b="0"/>
            <wp:docPr id="1" name="Рисунок 1" descr="SWScan000040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Scan00004001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65039" cy="568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597" w:rsidRPr="00B670EE" w:rsidRDefault="00F16597" w:rsidP="00F16597">
      <w:pPr>
        <w:shd w:val="clear" w:color="auto" w:fill="FFFFFF"/>
        <w:ind w:right="-17" w:firstLine="284"/>
        <w:jc w:val="center"/>
        <w:rPr>
          <w:b/>
          <w:color w:val="000000"/>
          <w:spacing w:val="1"/>
        </w:rPr>
      </w:pPr>
    </w:p>
    <w:p w:rsidR="00F16597" w:rsidRPr="00B670EE" w:rsidRDefault="00F16597" w:rsidP="00F16597">
      <w:pPr>
        <w:shd w:val="clear" w:color="auto" w:fill="FFFFFF"/>
        <w:ind w:right="-17" w:firstLine="284"/>
        <w:rPr>
          <w:b/>
          <w:color w:val="000000"/>
          <w:spacing w:val="1"/>
        </w:rPr>
      </w:pPr>
    </w:p>
    <w:p w:rsidR="00F16597" w:rsidRPr="00B670EE" w:rsidRDefault="00F16597" w:rsidP="00F16597">
      <w:pPr>
        <w:shd w:val="clear" w:color="auto" w:fill="FFFFFF"/>
        <w:ind w:right="-17" w:firstLine="284"/>
        <w:rPr>
          <w:b/>
          <w:color w:val="000000"/>
          <w:spacing w:val="1"/>
        </w:rPr>
      </w:pPr>
    </w:p>
    <w:p w:rsidR="00F16597" w:rsidRPr="00B670EE" w:rsidRDefault="00F16597" w:rsidP="00F16597">
      <w:pPr>
        <w:shd w:val="clear" w:color="auto" w:fill="FFFFFF"/>
        <w:ind w:right="-17" w:firstLine="284"/>
        <w:rPr>
          <w:b/>
          <w:color w:val="000000"/>
          <w:spacing w:val="1"/>
        </w:rPr>
      </w:pPr>
    </w:p>
    <w:p w:rsidR="00F16597" w:rsidRPr="00B670EE" w:rsidRDefault="00F16597" w:rsidP="00F16597">
      <w:pPr>
        <w:shd w:val="clear" w:color="auto" w:fill="FFFFFF"/>
        <w:ind w:right="-17" w:firstLine="284"/>
        <w:rPr>
          <w:b/>
          <w:color w:val="000000"/>
          <w:spacing w:val="1"/>
        </w:rPr>
      </w:pPr>
    </w:p>
    <w:p w:rsidR="00F16597" w:rsidRPr="00B670EE" w:rsidRDefault="00F16597" w:rsidP="00F16597">
      <w:pPr>
        <w:shd w:val="clear" w:color="auto" w:fill="FFFFFF"/>
        <w:ind w:right="-17" w:firstLine="284"/>
        <w:rPr>
          <w:b/>
          <w:color w:val="000000"/>
          <w:spacing w:val="1"/>
        </w:rPr>
      </w:pPr>
    </w:p>
    <w:p w:rsidR="00F16597" w:rsidRPr="00B670EE" w:rsidRDefault="00F16597" w:rsidP="00F16597">
      <w:pPr>
        <w:shd w:val="clear" w:color="auto" w:fill="FFFFFF"/>
        <w:ind w:right="-17" w:firstLine="284"/>
        <w:rPr>
          <w:b/>
          <w:color w:val="000000"/>
          <w:spacing w:val="1"/>
        </w:rPr>
      </w:pPr>
    </w:p>
    <w:p w:rsidR="00D800E2" w:rsidRPr="00B670EE" w:rsidRDefault="00D800E2" w:rsidP="00F16597"/>
    <w:sectPr w:rsidR="00D800E2" w:rsidRPr="00B670EE" w:rsidSect="00B670EE">
      <w:pgSz w:w="11906" w:h="16838"/>
      <w:pgMar w:top="851" w:right="851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6597"/>
    <w:rsid w:val="00B670EE"/>
    <w:rsid w:val="00D800E2"/>
    <w:rsid w:val="00EA55BF"/>
    <w:rsid w:val="00F1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Максим Шевченко</cp:lastModifiedBy>
  <cp:revision>3</cp:revision>
  <dcterms:created xsi:type="dcterms:W3CDTF">2018-02-13T15:25:00Z</dcterms:created>
  <dcterms:modified xsi:type="dcterms:W3CDTF">2018-03-11T10:17:00Z</dcterms:modified>
</cp:coreProperties>
</file>